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3C802" w14:textId="77777777" w:rsidR="00D05ABB" w:rsidRDefault="00D05ABB" w:rsidP="003158AD">
      <w:pPr>
        <w:pStyle w:val="a4"/>
        <w:jc w:val="center"/>
        <w:rPr>
          <w:b/>
        </w:rPr>
      </w:pPr>
    </w:p>
    <w:p w14:paraId="7D43C105" w14:textId="7D8D8712" w:rsidR="00164405" w:rsidRPr="00362C92" w:rsidRDefault="00164405" w:rsidP="003158AD">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2BE4241A" w:rsidR="00A922F2"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22F2" w:rsidRPr="0073343C">
        <w:rPr>
          <w:rFonts w:ascii="Times New Roman" w:eastAsia="Times New Roman" w:hAnsi="Times New Roman" w:cs="Times New Roman"/>
          <w:b/>
          <w:sz w:val="24"/>
          <w:szCs w:val="24"/>
          <w:lang w:eastAsia="ru-RU"/>
        </w:rPr>
        <w:t xml:space="preserve">город Алматы </w:t>
      </w:r>
      <w:r w:rsidR="00A922F2"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sidR="00B8020B" w:rsidRPr="009C6A2A">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val="en-US" w:eastAsia="ru-RU"/>
        </w:rPr>
        <w:t>13</w:t>
      </w:r>
      <w:r w:rsidR="00B8020B" w:rsidRPr="009C6A2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мая</w:t>
      </w:r>
      <w:r w:rsidR="003C08B3">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05562B">
        <w:rPr>
          <w:rFonts w:ascii="Times New Roman" w:eastAsia="Times New Roman" w:hAnsi="Times New Roman" w:cs="Times New Roman"/>
          <w:b/>
          <w:sz w:val="24"/>
          <w:szCs w:val="24"/>
          <w:lang w:eastAsia="ru-RU"/>
        </w:rPr>
        <w:t>4</w:t>
      </w:r>
      <w:r w:rsidR="00A922F2" w:rsidRPr="0073343C">
        <w:rPr>
          <w:rFonts w:ascii="Times New Roman" w:eastAsia="Times New Roman" w:hAnsi="Times New Roman" w:cs="Times New Roman"/>
          <w:b/>
          <w:sz w:val="24"/>
          <w:szCs w:val="24"/>
          <w:lang w:eastAsia="ru-RU"/>
        </w:rPr>
        <w:t>г.</w:t>
      </w:r>
    </w:p>
    <w:p w14:paraId="35886623" w14:textId="41B3DAF8" w:rsidR="00EF24ED"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2353737" w14:textId="7E942506" w:rsidR="00B8020B" w:rsidRPr="0073343C" w:rsidRDefault="00B8020B"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856"/>
        <w:gridCol w:w="6208"/>
      </w:tblGrid>
      <w:tr w:rsidR="001664F2" w:rsidRPr="00376774" w14:paraId="07954C34" w14:textId="77777777" w:rsidTr="00B8020B">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3856"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B8020B" w:rsidRPr="00376774" w14:paraId="7CE96B61"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B8020B" w:rsidRPr="00040B30" w:rsidRDefault="00B8020B" w:rsidP="00B8020B">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856" w:type="dxa"/>
            <w:tcBorders>
              <w:top w:val="single" w:sz="4" w:space="0" w:color="000000"/>
              <w:left w:val="single" w:sz="4" w:space="0" w:color="000000"/>
              <w:bottom w:val="single" w:sz="4" w:space="0" w:color="000000"/>
            </w:tcBorders>
            <w:shd w:val="clear" w:color="auto" w:fill="auto"/>
          </w:tcPr>
          <w:p w14:paraId="715C3A38" w14:textId="328CD4FB" w:rsidR="00B8020B" w:rsidRPr="00A87737" w:rsidRDefault="005821E0" w:rsidP="00B8020B">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sidR="00D80BD4">
              <w:rPr>
                <w:rFonts w:ascii="Times New Roman" w:hAnsi="Times New Roman" w:cs="Times New Roman"/>
                <w:szCs w:val="24"/>
                <w:lang w:val="en-US"/>
              </w:rPr>
              <w:t>Круана</w:t>
            </w:r>
            <w:proofErr w:type="spellEnd"/>
            <w:r w:rsidR="00B8020B">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A327618" w14:textId="46463F0E" w:rsidR="00B8020B" w:rsidRDefault="00D80BD4" w:rsidP="00B8020B">
            <w:pPr>
              <w:spacing w:after="0" w:line="240" w:lineRule="auto"/>
              <w:jc w:val="center"/>
              <w:rPr>
                <w:rFonts w:ascii="Times New Roman" w:hAnsi="Times New Roman" w:cs="Times New Roman"/>
                <w:szCs w:val="24"/>
                <w:lang w:val="kk-KZ"/>
              </w:rPr>
            </w:pPr>
            <w:r>
              <w:rPr>
                <w:rFonts w:ascii="Times New Roman" w:hAnsi="Times New Roman" w:cs="Times New Roman"/>
                <w:szCs w:val="24"/>
              </w:rPr>
              <w:t>10</w:t>
            </w:r>
            <w:r w:rsidR="00B8020B" w:rsidRPr="00423697">
              <w:rPr>
                <w:rFonts w:ascii="Times New Roman" w:hAnsi="Times New Roman" w:cs="Times New Roman"/>
                <w:szCs w:val="24"/>
                <w:lang w:val="kk-KZ"/>
              </w:rPr>
              <w:t>.</w:t>
            </w:r>
            <w:r>
              <w:rPr>
                <w:rFonts w:ascii="Times New Roman" w:hAnsi="Times New Roman" w:cs="Times New Roman"/>
                <w:szCs w:val="24"/>
                <w:lang w:val="en-US"/>
              </w:rPr>
              <w:t>4</w:t>
            </w:r>
            <w:r w:rsidR="005821E0">
              <w:rPr>
                <w:rFonts w:ascii="Times New Roman" w:hAnsi="Times New Roman" w:cs="Times New Roman"/>
                <w:szCs w:val="24"/>
                <w:lang w:val="en-US"/>
              </w:rPr>
              <w:t>0</w:t>
            </w:r>
            <w:r w:rsidR="00B8020B" w:rsidRPr="00423697">
              <w:rPr>
                <w:rFonts w:ascii="Times New Roman" w:hAnsi="Times New Roman" w:cs="Times New Roman"/>
                <w:szCs w:val="24"/>
              </w:rPr>
              <w:t xml:space="preserve"> часов </w:t>
            </w:r>
            <w:r>
              <w:rPr>
                <w:rFonts w:ascii="Times New Roman" w:hAnsi="Times New Roman" w:cs="Times New Roman"/>
                <w:szCs w:val="24"/>
              </w:rPr>
              <w:t>10.05</w:t>
            </w:r>
            <w:r w:rsidR="00B8020B" w:rsidRPr="00423697">
              <w:rPr>
                <w:rFonts w:ascii="Times New Roman" w:hAnsi="Times New Roman" w:cs="Times New Roman"/>
                <w:szCs w:val="24"/>
              </w:rPr>
              <w:t>.20</w:t>
            </w:r>
            <w:r w:rsidR="00B8020B">
              <w:rPr>
                <w:rFonts w:ascii="Times New Roman" w:hAnsi="Times New Roman" w:cs="Times New Roman"/>
                <w:szCs w:val="24"/>
                <w:lang w:val="kk-KZ"/>
              </w:rPr>
              <w:t>24</w:t>
            </w:r>
            <w:r w:rsidR="00B8020B" w:rsidRPr="00423697">
              <w:rPr>
                <w:rFonts w:ascii="Times New Roman" w:hAnsi="Times New Roman" w:cs="Times New Roman"/>
                <w:szCs w:val="24"/>
              </w:rPr>
              <w:t xml:space="preserve"> год</w:t>
            </w:r>
          </w:p>
        </w:tc>
      </w:tr>
      <w:tr w:rsidR="00B8020B" w:rsidRPr="00376774" w14:paraId="32878E8E"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75694D3F" w14:textId="1874200B" w:rsidR="00B8020B" w:rsidRDefault="00B8020B" w:rsidP="00B8020B">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856" w:type="dxa"/>
            <w:tcBorders>
              <w:top w:val="single" w:sz="4" w:space="0" w:color="000000"/>
              <w:left w:val="single" w:sz="4" w:space="0" w:color="000000"/>
              <w:bottom w:val="single" w:sz="4" w:space="0" w:color="000000"/>
            </w:tcBorders>
            <w:shd w:val="clear" w:color="auto" w:fill="auto"/>
          </w:tcPr>
          <w:p w14:paraId="63C56DAF" w14:textId="1AE8BC43" w:rsidR="00B8020B" w:rsidRPr="00EE4321" w:rsidRDefault="005821E0" w:rsidP="00B8020B">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D80BD4">
              <w:rPr>
                <w:rFonts w:ascii="Times New Roman" w:hAnsi="Times New Roman" w:cs="Times New Roman"/>
                <w:szCs w:val="24"/>
                <w:lang w:val="en-US"/>
              </w:rPr>
              <w:t>DIVES</w:t>
            </w:r>
            <w:r w:rsidR="00B8020B">
              <w:rPr>
                <w:rFonts w:ascii="Times New Roman" w:hAnsi="Times New Roman" w:cs="Times New Roman"/>
                <w:szCs w:val="24"/>
              </w:rPr>
              <w:t>»</w:t>
            </w:r>
            <w:r w:rsidR="00D80BD4">
              <w:rPr>
                <w:rFonts w:ascii="Times New Roman" w:hAnsi="Times New Roman" w:cs="Times New Roman"/>
                <w:szCs w:val="24"/>
                <w:lang w:val="en-US"/>
              </w:rPr>
              <w:t xml:space="preserve"> </w:t>
            </w:r>
            <w:r w:rsidR="00D80BD4">
              <w:rPr>
                <w:rFonts w:ascii="Times New Roman" w:hAnsi="Times New Roman" w:cs="Times New Roman"/>
                <w:szCs w:val="24"/>
              </w:rPr>
              <w:t>(ДИВЕС)</w:t>
            </w:r>
            <w:r w:rsidR="00B8020B" w:rsidRPr="009E00F5">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280DBFE5" w14:textId="3AFFD5E2" w:rsidR="00B8020B" w:rsidRDefault="00D80BD4" w:rsidP="00B8020B">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w:t>
            </w:r>
            <w:r w:rsidR="005821E0">
              <w:rPr>
                <w:rFonts w:ascii="Times New Roman" w:hAnsi="Times New Roman" w:cs="Times New Roman"/>
                <w:szCs w:val="24"/>
              </w:rPr>
              <w:t>:</w:t>
            </w:r>
            <w:r>
              <w:rPr>
                <w:rFonts w:ascii="Times New Roman" w:hAnsi="Times New Roman" w:cs="Times New Roman"/>
                <w:szCs w:val="24"/>
                <w:lang w:val="kk-KZ"/>
              </w:rPr>
              <w:t>53 часов 10</w:t>
            </w:r>
            <w:r w:rsidR="00B8020B">
              <w:rPr>
                <w:rFonts w:ascii="Times New Roman" w:hAnsi="Times New Roman" w:cs="Times New Roman"/>
                <w:szCs w:val="24"/>
                <w:lang w:val="kk-KZ"/>
              </w:rPr>
              <w:t>.</w:t>
            </w:r>
            <w:r>
              <w:rPr>
                <w:rFonts w:ascii="Times New Roman" w:hAnsi="Times New Roman" w:cs="Times New Roman"/>
                <w:szCs w:val="24"/>
              </w:rPr>
              <w:t>05</w:t>
            </w:r>
            <w:r w:rsidR="00B8020B">
              <w:rPr>
                <w:rFonts w:ascii="Times New Roman" w:hAnsi="Times New Roman" w:cs="Times New Roman"/>
                <w:szCs w:val="24"/>
                <w:lang w:val="kk-KZ"/>
              </w:rPr>
              <w:t>.2024 год</w:t>
            </w:r>
          </w:p>
        </w:tc>
      </w:tr>
      <w:tr w:rsidR="00D80BD4" w:rsidRPr="00376774" w14:paraId="488A232B"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355BCCFF" w14:textId="7674018F" w:rsidR="00D80BD4" w:rsidRDefault="00D80BD4" w:rsidP="00D80BD4">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856" w:type="dxa"/>
            <w:tcBorders>
              <w:top w:val="single" w:sz="4" w:space="0" w:color="000000"/>
              <w:left w:val="single" w:sz="4" w:space="0" w:color="000000"/>
              <w:bottom w:val="single" w:sz="4" w:space="0" w:color="000000"/>
            </w:tcBorders>
            <w:shd w:val="clear" w:color="auto" w:fill="auto"/>
          </w:tcPr>
          <w:p w14:paraId="1DD41793" w14:textId="37F10945" w:rsidR="00D80BD4" w:rsidRPr="00D80BD4" w:rsidRDefault="00D80BD4" w:rsidP="00D80BD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Terraneola</w:t>
            </w:r>
            <w:proofErr w:type="spellEnd"/>
            <w:r>
              <w:rPr>
                <w:rFonts w:ascii="Times New Roman" w:hAnsi="Times New Roman" w:cs="Times New Roman"/>
                <w:szCs w:val="24"/>
                <w:lang w:val="en-US"/>
              </w:rPr>
              <w:t xml:space="preserve"> Medical Solutions</w:t>
            </w:r>
            <w:r>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C991A12" w14:textId="7C941565" w:rsidR="00D80BD4" w:rsidRDefault="00D80BD4" w:rsidP="00D80BD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w:t>
            </w:r>
            <w:r>
              <w:rPr>
                <w:rFonts w:ascii="Times New Roman" w:hAnsi="Times New Roman" w:cs="Times New Roman"/>
                <w:szCs w:val="24"/>
              </w:rPr>
              <w:t>:</w:t>
            </w:r>
            <w:r>
              <w:rPr>
                <w:rFonts w:ascii="Times New Roman" w:hAnsi="Times New Roman" w:cs="Times New Roman"/>
                <w:szCs w:val="24"/>
                <w:lang w:val="kk-KZ"/>
              </w:rPr>
              <w:t>18 часов 10.</w:t>
            </w:r>
            <w:r>
              <w:rPr>
                <w:rFonts w:ascii="Times New Roman" w:hAnsi="Times New Roman" w:cs="Times New Roman"/>
                <w:szCs w:val="24"/>
              </w:rPr>
              <w:t>05</w:t>
            </w:r>
            <w:r>
              <w:rPr>
                <w:rFonts w:ascii="Times New Roman" w:hAnsi="Times New Roman" w:cs="Times New Roman"/>
                <w:szCs w:val="24"/>
                <w:lang w:val="kk-KZ"/>
              </w:rPr>
              <w:t>.2024 год</w:t>
            </w:r>
          </w:p>
        </w:tc>
      </w:tr>
    </w:tbl>
    <w:p w14:paraId="3C474AD4" w14:textId="77777777" w:rsidR="00763936" w:rsidRPr="00B8020B" w:rsidRDefault="00763936" w:rsidP="00B8020B">
      <w:pPr>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666" w:type="dxa"/>
        <w:jc w:val="center"/>
        <w:tblLayout w:type="fixed"/>
        <w:tblLook w:val="04A0" w:firstRow="1" w:lastRow="0" w:firstColumn="1" w:lastColumn="0" w:noHBand="0" w:noVBand="1"/>
      </w:tblPr>
      <w:tblGrid>
        <w:gridCol w:w="431"/>
        <w:gridCol w:w="2567"/>
        <w:gridCol w:w="829"/>
        <w:gridCol w:w="993"/>
        <w:gridCol w:w="1979"/>
        <w:gridCol w:w="1985"/>
        <w:gridCol w:w="1882"/>
      </w:tblGrid>
      <w:tr w:rsidR="00F111C7" w:rsidRPr="00843B86" w14:paraId="44A0DD32" w14:textId="3E6F32F2" w:rsidTr="00E755A3">
        <w:trPr>
          <w:trHeight w:val="547"/>
          <w:jc w:val="center"/>
        </w:trPr>
        <w:tc>
          <w:tcPr>
            <w:tcW w:w="431" w:type="dxa"/>
            <w:vMerge w:val="restart"/>
            <w:vAlign w:val="center"/>
          </w:tcPr>
          <w:p w14:paraId="108D6EBE" w14:textId="77777777" w:rsidR="00F111C7" w:rsidRPr="00843B86" w:rsidRDefault="00F111C7" w:rsidP="004F4D6D">
            <w:pPr>
              <w:jc w:val="center"/>
              <w:rPr>
                <w:rFonts w:ascii="Times New Roman" w:eastAsia="Times New Roman" w:hAnsi="Times New Roman" w:cs="Times New Roman"/>
                <w:b/>
                <w:lang w:eastAsia="ru-RU"/>
              </w:rPr>
            </w:pPr>
          </w:p>
          <w:p w14:paraId="1CDE16BD"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567"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829"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Ед. изм</w:t>
            </w:r>
          </w:p>
        </w:tc>
        <w:tc>
          <w:tcPr>
            <w:tcW w:w="993"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846" w:type="dxa"/>
            <w:gridSpan w:val="3"/>
            <w:tcBorders>
              <w:bottom w:val="single" w:sz="4" w:space="0" w:color="auto"/>
            </w:tcBorders>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D80BD4" w:rsidRPr="00843B86" w14:paraId="2D69D444" w14:textId="0FC847DA" w:rsidTr="00D80BD4">
        <w:trPr>
          <w:trHeight w:val="197"/>
          <w:jc w:val="center"/>
        </w:trPr>
        <w:tc>
          <w:tcPr>
            <w:tcW w:w="431" w:type="dxa"/>
            <w:vMerge/>
            <w:vAlign w:val="center"/>
          </w:tcPr>
          <w:p w14:paraId="6A528E7E" w14:textId="77777777" w:rsidR="00D80BD4" w:rsidRPr="00843B86" w:rsidRDefault="00D80BD4" w:rsidP="00F31903">
            <w:pPr>
              <w:jc w:val="center"/>
              <w:rPr>
                <w:rFonts w:ascii="Times New Roman" w:eastAsia="Times New Roman" w:hAnsi="Times New Roman" w:cs="Times New Roman"/>
                <w:b/>
                <w:lang w:eastAsia="ru-RU"/>
              </w:rPr>
            </w:pPr>
          </w:p>
        </w:tc>
        <w:tc>
          <w:tcPr>
            <w:tcW w:w="2567" w:type="dxa"/>
            <w:vMerge/>
            <w:vAlign w:val="center"/>
          </w:tcPr>
          <w:p w14:paraId="7C3174FA" w14:textId="77777777" w:rsidR="00D80BD4" w:rsidRPr="00843B86" w:rsidRDefault="00D80BD4" w:rsidP="00F31903">
            <w:pPr>
              <w:jc w:val="center"/>
              <w:rPr>
                <w:rFonts w:ascii="Times New Roman" w:eastAsia="Times New Roman" w:hAnsi="Times New Roman" w:cs="Times New Roman"/>
                <w:b/>
                <w:lang w:eastAsia="ru-RU"/>
              </w:rPr>
            </w:pPr>
          </w:p>
        </w:tc>
        <w:tc>
          <w:tcPr>
            <w:tcW w:w="829" w:type="dxa"/>
            <w:vMerge/>
            <w:vAlign w:val="center"/>
          </w:tcPr>
          <w:p w14:paraId="106188AB" w14:textId="77777777" w:rsidR="00D80BD4" w:rsidRPr="00843B86" w:rsidRDefault="00D80BD4" w:rsidP="00F31903">
            <w:pPr>
              <w:jc w:val="center"/>
              <w:rPr>
                <w:rFonts w:ascii="Times New Roman" w:eastAsia="Times New Roman" w:hAnsi="Times New Roman" w:cs="Times New Roman"/>
                <w:b/>
                <w:lang w:eastAsia="ru-RU"/>
              </w:rPr>
            </w:pPr>
          </w:p>
        </w:tc>
        <w:tc>
          <w:tcPr>
            <w:tcW w:w="993" w:type="dxa"/>
            <w:vMerge/>
            <w:vAlign w:val="center"/>
          </w:tcPr>
          <w:p w14:paraId="08C4C6B1" w14:textId="77777777" w:rsidR="00D80BD4" w:rsidRPr="00843B86" w:rsidRDefault="00D80BD4" w:rsidP="00F31903">
            <w:pPr>
              <w:jc w:val="center"/>
              <w:rPr>
                <w:rFonts w:ascii="Times New Roman" w:eastAsia="Times New Roman" w:hAnsi="Times New Roman" w:cs="Times New Roman"/>
                <w:b/>
                <w:lang w:eastAsia="ru-RU"/>
              </w:rPr>
            </w:pPr>
          </w:p>
        </w:tc>
        <w:tc>
          <w:tcPr>
            <w:tcW w:w="1979" w:type="dxa"/>
            <w:tcBorders>
              <w:top w:val="single" w:sz="4" w:space="0" w:color="auto"/>
              <w:right w:val="single" w:sz="4" w:space="0" w:color="auto"/>
            </w:tcBorders>
            <w:vAlign w:val="center"/>
          </w:tcPr>
          <w:p w14:paraId="44CE1996" w14:textId="0BB19899" w:rsidR="00D80BD4" w:rsidRPr="00B8020B" w:rsidRDefault="00D80BD4" w:rsidP="00ED3859">
            <w:pPr>
              <w:ind w:left="-108"/>
              <w:jc w:val="center"/>
              <w:rPr>
                <w:rFonts w:ascii="Times New Roman" w:hAnsi="Times New Roman" w:cs="Times New Roman"/>
              </w:rPr>
            </w:pPr>
            <w:r>
              <w:rPr>
                <w:rFonts w:ascii="Times New Roman" w:hAnsi="Times New Roman" w:cs="Times New Roman"/>
                <w:szCs w:val="24"/>
              </w:rPr>
              <w:t>ТОО «</w:t>
            </w:r>
            <w:proofErr w:type="spellStart"/>
            <w:r>
              <w:rPr>
                <w:rFonts w:ascii="Times New Roman" w:hAnsi="Times New Roman" w:cs="Times New Roman"/>
                <w:szCs w:val="24"/>
                <w:lang w:val="en-US"/>
              </w:rPr>
              <w:t>Круана</w:t>
            </w:r>
            <w:proofErr w:type="spellEnd"/>
            <w:r>
              <w:rPr>
                <w:rFonts w:ascii="Times New Roman" w:hAnsi="Times New Roman" w:cs="Times New Roman"/>
                <w:szCs w:val="24"/>
              </w:rPr>
              <w:t xml:space="preserve">»  </w:t>
            </w:r>
          </w:p>
        </w:tc>
        <w:tc>
          <w:tcPr>
            <w:tcW w:w="1985" w:type="dxa"/>
            <w:tcBorders>
              <w:top w:val="single" w:sz="4" w:space="0" w:color="auto"/>
              <w:right w:val="single" w:sz="4" w:space="0" w:color="auto"/>
            </w:tcBorders>
            <w:vAlign w:val="center"/>
          </w:tcPr>
          <w:p w14:paraId="3701F0EC" w14:textId="641F9847" w:rsidR="00D80BD4" w:rsidRPr="004909A9" w:rsidRDefault="00D80BD4" w:rsidP="00F31903">
            <w:pPr>
              <w:ind w:left="-108"/>
              <w:jc w:val="cente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DIVES</w:t>
            </w:r>
            <w:r>
              <w:rPr>
                <w:rFonts w:ascii="Times New Roman" w:hAnsi="Times New Roman" w:cs="Times New Roman"/>
                <w:szCs w:val="24"/>
              </w:rPr>
              <w:t>»</w:t>
            </w:r>
            <w:r>
              <w:rPr>
                <w:rFonts w:ascii="Times New Roman" w:hAnsi="Times New Roman" w:cs="Times New Roman"/>
                <w:szCs w:val="24"/>
                <w:lang w:val="en-US"/>
              </w:rPr>
              <w:t xml:space="preserve"> </w:t>
            </w:r>
            <w:r>
              <w:rPr>
                <w:rFonts w:ascii="Times New Roman" w:hAnsi="Times New Roman" w:cs="Times New Roman"/>
                <w:szCs w:val="24"/>
              </w:rPr>
              <w:t>(ДИВЕС)</w:t>
            </w:r>
          </w:p>
        </w:tc>
        <w:tc>
          <w:tcPr>
            <w:tcW w:w="1882" w:type="dxa"/>
            <w:tcBorders>
              <w:top w:val="single" w:sz="4" w:space="0" w:color="auto"/>
              <w:right w:val="single" w:sz="4" w:space="0" w:color="auto"/>
            </w:tcBorders>
            <w:vAlign w:val="center"/>
          </w:tcPr>
          <w:p w14:paraId="117938E2" w14:textId="14E9CA0B" w:rsidR="00D80BD4" w:rsidRPr="004909A9" w:rsidRDefault="00D80BD4" w:rsidP="00F31903">
            <w:pPr>
              <w:ind w:left="-108"/>
              <w:jc w:val="center"/>
              <w:rPr>
                <w:rFonts w:ascii="Times New Roman" w:hAnsi="Times New Roman" w:cs="Times New Roman"/>
              </w:rPr>
            </w:pPr>
            <w:r>
              <w:rPr>
                <w:rFonts w:ascii="Times New Roman" w:hAnsi="Times New Roman" w:cs="Times New Roman"/>
                <w:szCs w:val="24"/>
              </w:rPr>
              <w:t>ТОО «</w:t>
            </w:r>
            <w:proofErr w:type="spellStart"/>
            <w:r>
              <w:rPr>
                <w:rFonts w:ascii="Times New Roman" w:hAnsi="Times New Roman" w:cs="Times New Roman"/>
                <w:szCs w:val="24"/>
                <w:lang w:val="en-US"/>
              </w:rPr>
              <w:t>Terraneola</w:t>
            </w:r>
            <w:proofErr w:type="spellEnd"/>
            <w:r>
              <w:rPr>
                <w:rFonts w:ascii="Times New Roman" w:hAnsi="Times New Roman" w:cs="Times New Roman"/>
                <w:szCs w:val="24"/>
                <w:lang w:val="en-US"/>
              </w:rPr>
              <w:t xml:space="preserve"> Medical Solutions</w:t>
            </w:r>
            <w:r>
              <w:rPr>
                <w:rFonts w:ascii="Times New Roman" w:hAnsi="Times New Roman" w:cs="Times New Roman"/>
                <w:szCs w:val="24"/>
              </w:rPr>
              <w:t>»</w:t>
            </w:r>
          </w:p>
        </w:tc>
      </w:tr>
      <w:tr w:rsidR="00D80BD4" w:rsidRPr="00843B86" w14:paraId="2C2C9066" w14:textId="6D20E73E" w:rsidTr="00D80BD4">
        <w:trPr>
          <w:trHeight w:val="421"/>
          <w:jc w:val="center"/>
        </w:trPr>
        <w:tc>
          <w:tcPr>
            <w:tcW w:w="431" w:type="dxa"/>
            <w:vAlign w:val="center"/>
          </w:tcPr>
          <w:p w14:paraId="50010926" w14:textId="143EAF19" w:rsidR="00D80BD4" w:rsidRPr="00EC576D" w:rsidRDefault="00D80BD4" w:rsidP="00D80BD4">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567" w:type="dxa"/>
            <w:vAlign w:val="center"/>
          </w:tcPr>
          <w:p w14:paraId="52C8C57B" w14:textId="2879DCD9" w:rsidR="00D80BD4" w:rsidRPr="0005562B" w:rsidRDefault="00D80BD4" w:rsidP="00D80BD4">
            <w:pPr>
              <w:rPr>
                <w:rFonts w:ascii="Times New Roman" w:eastAsia="Times New Roman" w:hAnsi="Times New Roman" w:cs="Times New Roman"/>
                <w:color w:val="000000"/>
                <w:lang w:eastAsia="ru-RU"/>
              </w:rPr>
            </w:pPr>
            <w:r w:rsidRPr="007D2B36">
              <w:rPr>
                <w:rFonts w:ascii="Times New Roman" w:hAnsi="Times New Roman" w:cs="Times New Roman"/>
                <w:color w:val="000000"/>
              </w:rPr>
              <w:t xml:space="preserve">Компонент </w:t>
            </w:r>
            <w:r w:rsidR="005918D0" w:rsidRPr="007D2B36">
              <w:rPr>
                <w:rFonts w:ascii="Times New Roman" w:hAnsi="Times New Roman" w:cs="Times New Roman"/>
                <w:color w:val="000000"/>
              </w:rPr>
              <w:t>бедренный дистальный</w:t>
            </w:r>
            <w:r w:rsidRPr="007D2B36">
              <w:rPr>
                <w:rFonts w:ascii="Times New Roman" w:hAnsi="Times New Roman" w:cs="Times New Roman"/>
                <w:color w:val="000000"/>
              </w:rPr>
              <w:t xml:space="preserve"> с полиэтиленовой втулкой (онкологический)</w:t>
            </w:r>
          </w:p>
        </w:tc>
        <w:tc>
          <w:tcPr>
            <w:tcW w:w="829" w:type="dxa"/>
            <w:vAlign w:val="center"/>
          </w:tcPr>
          <w:p w14:paraId="7B4CCEE1" w14:textId="66BE722B" w:rsidR="00D80BD4" w:rsidRPr="0005562B" w:rsidRDefault="00D80BD4" w:rsidP="00D80BD4">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993" w:type="dxa"/>
            <w:vAlign w:val="center"/>
          </w:tcPr>
          <w:p w14:paraId="4CA98DB7" w14:textId="6867C1CB" w:rsidR="00D80BD4" w:rsidRPr="0005562B" w:rsidRDefault="00D80BD4" w:rsidP="00D80BD4">
            <w:pPr>
              <w:ind w:left="-108"/>
              <w:jc w:val="center"/>
              <w:rPr>
                <w:rFonts w:ascii="Times New Roman" w:eastAsia="Times New Roman" w:hAnsi="Times New Roman" w:cs="Times New Roman"/>
                <w:lang w:eastAsia="ru-RU"/>
              </w:rPr>
            </w:pPr>
            <w:r>
              <w:rPr>
                <w:rFonts w:ascii="Times New Roman" w:hAnsi="Times New Roman"/>
                <w:color w:val="000000"/>
                <w:lang w:val="kk-KZ"/>
              </w:rPr>
              <w:t>840 120</w:t>
            </w:r>
          </w:p>
        </w:tc>
        <w:tc>
          <w:tcPr>
            <w:tcW w:w="1979" w:type="dxa"/>
            <w:tcBorders>
              <w:right w:val="single" w:sz="4" w:space="0" w:color="auto"/>
            </w:tcBorders>
            <w:vAlign w:val="center"/>
          </w:tcPr>
          <w:p w14:paraId="36CFA1CA" w14:textId="4C60F2A5" w:rsidR="00D80BD4" w:rsidRPr="006254DA" w:rsidRDefault="00D80BD4" w:rsidP="00D80BD4">
            <w:pPr>
              <w:jc w:val="center"/>
              <w:rPr>
                <w:rFonts w:ascii="Times New Roman" w:hAnsi="Times New Roman" w:cs="Times New Roman"/>
                <w:color w:val="000000"/>
                <w:lang w:val="kk-KZ"/>
              </w:rPr>
            </w:pPr>
            <w:r>
              <w:rPr>
                <w:rFonts w:ascii="Times New Roman" w:hAnsi="Times New Roman" w:cs="Times New Roman"/>
                <w:color w:val="000000"/>
                <w:lang w:val="kk-KZ"/>
              </w:rPr>
              <w:t>817 207</w:t>
            </w:r>
          </w:p>
        </w:tc>
        <w:tc>
          <w:tcPr>
            <w:tcW w:w="1985" w:type="dxa"/>
            <w:tcBorders>
              <w:right w:val="single" w:sz="4" w:space="0" w:color="auto"/>
            </w:tcBorders>
            <w:vAlign w:val="center"/>
          </w:tcPr>
          <w:p w14:paraId="1FAD4ED4" w14:textId="0EF54483"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22543966" w14:textId="77777777" w:rsidR="00D80BD4" w:rsidRPr="009F2D0A" w:rsidRDefault="00D80BD4" w:rsidP="00D80BD4">
            <w:pPr>
              <w:jc w:val="center"/>
              <w:rPr>
                <w:rFonts w:ascii="Times New Roman" w:hAnsi="Times New Roman" w:cs="Times New Roman"/>
                <w:color w:val="000000"/>
                <w:lang w:val="kk-KZ"/>
              </w:rPr>
            </w:pPr>
          </w:p>
        </w:tc>
      </w:tr>
      <w:tr w:rsidR="00D80BD4" w:rsidRPr="00843B86" w14:paraId="7FD37501" w14:textId="16C5189E" w:rsidTr="00D80BD4">
        <w:trPr>
          <w:trHeight w:val="293"/>
          <w:jc w:val="center"/>
        </w:trPr>
        <w:tc>
          <w:tcPr>
            <w:tcW w:w="431" w:type="dxa"/>
            <w:vAlign w:val="center"/>
          </w:tcPr>
          <w:p w14:paraId="6A984E79" w14:textId="0CC99F9A" w:rsidR="00D80BD4" w:rsidRPr="00363475"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67" w:type="dxa"/>
            <w:vAlign w:val="center"/>
          </w:tcPr>
          <w:p w14:paraId="700770D0" w14:textId="64DD3EF0" w:rsidR="00D80BD4" w:rsidRPr="0005562B" w:rsidRDefault="00D80BD4" w:rsidP="00D80BD4">
            <w:pPr>
              <w:rPr>
                <w:rFonts w:ascii="Times New Roman" w:eastAsia="Times New Roman" w:hAnsi="Times New Roman" w:cs="Times New Roman"/>
                <w:lang w:eastAsia="ru-RU"/>
              </w:rPr>
            </w:pPr>
            <w:r w:rsidRPr="007D2B36">
              <w:rPr>
                <w:rFonts w:ascii="Times New Roman" w:hAnsi="Times New Roman" w:cs="Times New Roman"/>
                <w:color w:val="000000"/>
              </w:rPr>
              <w:t xml:space="preserve">Компонент </w:t>
            </w:r>
            <w:r w:rsidR="005918D0" w:rsidRPr="007D2B36">
              <w:rPr>
                <w:rFonts w:ascii="Times New Roman" w:hAnsi="Times New Roman" w:cs="Times New Roman"/>
                <w:color w:val="000000"/>
              </w:rPr>
              <w:t>большеберцовый стандартный</w:t>
            </w:r>
          </w:p>
        </w:tc>
        <w:tc>
          <w:tcPr>
            <w:tcW w:w="829" w:type="dxa"/>
            <w:vAlign w:val="center"/>
          </w:tcPr>
          <w:p w14:paraId="687FDB3D" w14:textId="2591D7E6" w:rsidR="00D80BD4" w:rsidRPr="0005562B" w:rsidRDefault="00D80BD4" w:rsidP="00D80BD4">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993" w:type="dxa"/>
            <w:vAlign w:val="center"/>
          </w:tcPr>
          <w:p w14:paraId="0C0AA0C9" w14:textId="7A460C8E" w:rsidR="00D80BD4" w:rsidRPr="0005562B" w:rsidRDefault="00D80BD4" w:rsidP="00D80BD4">
            <w:pPr>
              <w:ind w:left="-108"/>
              <w:jc w:val="center"/>
              <w:rPr>
                <w:rFonts w:ascii="Times New Roman" w:eastAsia="Times New Roman" w:hAnsi="Times New Roman" w:cs="Times New Roman"/>
                <w:lang w:eastAsia="ru-RU"/>
              </w:rPr>
            </w:pPr>
            <w:r>
              <w:rPr>
                <w:rFonts w:ascii="Times New Roman" w:hAnsi="Times New Roman"/>
                <w:color w:val="000000"/>
                <w:lang w:val="kk-KZ"/>
              </w:rPr>
              <w:t>694 925</w:t>
            </w:r>
          </w:p>
        </w:tc>
        <w:tc>
          <w:tcPr>
            <w:tcW w:w="1979" w:type="dxa"/>
            <w:tcBorders>
              <w:right w:val="single" w:sz="4" w:space="0" w:color="auto"/>
            </w:tcBorders>
            <w:vAlign w:val="center"/>
          </w:tcPr>
          <w:p w14:paraId="0EC6E888" w14:textId="1EDA9B3F" w:rsidR="00D80BD4" w:rsidRPr="006254DA" w:rsidRDefault="00D80BD4" w:rsidP="00D80BD4">
            <w:pPr>
              <w:jc w:val="center"/>
              <w:rPr>
                <w:rFonts w:ascii="Times New Roman" w:hAnsi="Times New Roman" w:cs="Times New Roman"/>
                <w:color w:val="000000"/>
                <w:lang w:val="kk-KZ"/>
              </w:rPr>
            </w:pPr>
            <w:r>
              <w:rPr>
                <w:rFonts w:ascii="Times New Roman" w:hAnsi="Times New Roman" w:cs="Times New Roman"/>
                <w:color w:val="000000"/>
                <w:lang w:val="kk-KZ"/>
              </w:rPr>
              <w:t>675 973</w:t>
            </w:r>
          </w:p>
        </w:tc>
        <w:tc>
          <w:tcPr>
            <w:tcW w:w="1985" w:type="dxa"/>
            <w:tcBorders>
              <w:right w:val="single" w:sz="4" w:space="0" w:color="auto"/>
            </w:tcBorders>
            <w:vAlign w:val="center"/>
          </w:tcPr>
          <w:p w14:paraId="2C738F81" w14:textId="72520B29"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224E2EFB" w14:textId="77777777" w:rsidR="00D80BD4" w:rsidRPr="009F2D0A" w:rsidRDefault="00D80BD4" w:rsidP="00D80BD4">
            <w:pPr>
              <w:jc w:val="center"/>
              <w:rPr>
                <w:rFonts w:ascii="Times New Roman" w:hAnsi="Times New Roman" w:cs="Times New Roman"/>
                <w:color w:val="000000"/>
                <w:lang w:val="kk-KZ"/>
              </w:rPr>
            </w:pPr>
          </w:p>
        </w:tc>
      </w:tr>
      <w:tr w:rsidR="00D80BD4" w:rsidRPr="00843B86" w14:paraId="7B4F93F8" w14:textId="300775A7" w:rsidTr="00D80BD4">
        <w:trPr>
          <w:trHeight w:val="293"/>
          <w:jc w:val="center"/>
        </w:trPr>
        <w:tc>
          <w:tcPr>
            <w:tcW w:w="431" w:type="dxa"/>
            <w:vAlign w:val="center"/>
          </w:tcPr>
          <w:p w14:paraId="0FBEBC42" w14:textId="2DFC9044" w:rsidR="00D80BD4" w:rsidRPr="00363475"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567" w:type="dxa"/>
            <w:vAlign w:val="center"/>
          </w:tcPr>
          <w:p w14:paraId="2348E28E" w14:textId="2A674916" w:rsidR="00D80BD4" w:rsidRPr="00995D9A" w:rsidRDefault="00D80BD4" w:rsidP="00D80BD4">
            <w:pPr>
              <w:rPr>
                <w:rFonts w:ascii="Times New Roman" w:eastAsia="Times New Roman" w:hAnsi="Times New Roman" w:cs="Times New Roman"/>
                <w:lang w:eastAsia="ru-RU"/>
              </w:rPr>
            </w:pPr>
            <w:r w:rsidRPr="00912718">
              <w:rPr>
                <w:rFonts w:ascii="Times New Roman" w:hAnsi="Times New Roman" w:cs="Times New Roman"/>
                <w:bCs/>
              </w:rPr>
              <w:t xml:space="preserve">Бедренный </w:t>
            </w:r>
            <w:proofErr w:type="spellStart"/>
            <w:r w:rsidRPr="00912718">
              <w:rPr>
                <w:rFonts w:ascii="Times New Roman" w:hAnsi="Times New Roman" w:cs="Times New Roman"/>
                <w:bCs/>
              </w:rPr>
              <w:t>мыщелковый</w:t>
            </w:r>
            <w:proofErr w:type="spellEnd"/>
            <w:r w:rsidRPr="00912718">
              <w:rPr>
                <w:rFonts w:ascii="Times New Roman" w:hAnsi="Times New Roman" w:cs="Times New Roman"/>
                <w:bCs/>
              </w:rPr>
              <w:t xml:space="preserve"> компонент - стандартный</w:t>
            </w:r>
          </w:p>
        </w:tc>
        <w:tc>
          <w:tcPr>
            <w:tcW w:w="829" w:type="dxa"/>
            <w:vAlign w:val="center"/>
          </w:tcPr>
          <w:p w14:paraId="3E282C5D" w14:textId="1219D833" w:rsidR="00D80BD4" w:rsidRPr="0005562B" w:rsidRDefault="00D80BD4" w:rsidP="00D80BD4">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993" w:type="dxa"/>
            <w:vAlign w:val="center"/>
          </w:tcPr>
          <w:p w14:paraId="263AD044" w14:textId="376660C1" w:rsidR="00D80BD4" w:rsidRPr="0005562B" w:rsidRDefault="00D80BD4" w:rsidP="00D80BD4">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694 925</w:t>
            </w:r>
          </w:p>
        </w:tc>
        <w:tc>
          <w:tcPr>
            <w:tcW w:w="1979" w:type="dxa"/>
            <w:tcBorders>
              <w:right w:val="single" w:sz="4" w:space="0" w:color="auto"/>
            </w:tcBorders>
            <w:vAlign w:val="center"/>
          </w:tcPr>
          <w:p w14:paraId="39548A6F" w14:textId="18D9C555" w:rsidR="00D80BD4" w:rsidRPr="006254DA" w:rsidRDefault="00D80BD4" w:rsidP="00D80BD4">
            <w:pPr>
              <w:jc w:val="center"/>
              <w:rPr>
                <w:rFonts w:ascii="Times New Roman" w:hAnsi="Times New Roman" w:cs="Times New Roman"/>
                <w:color w:val="000000"/>
                <w:lang w:val="kk-KZ"/>
              </w:rPr>
            </w:pPr>
            <w:r>
              <w:rPr>
                <w:rFonts w:ascii="Times New Roman" w:hAnsi="Times New Roman" w:cs="Times New Roman"/>
                <w:color w:val="000000"/>
                <w:lang w:val="kk-KZ"/>
              </w:rPr>
              <w:t>675 973</w:t>
            </w:r>
          </w:p>
        </w:tc>
        <w:tc>
          <w:tcPr>
            <w:tcW w:w="1985" w:type="dxa"/>
            <w:tcBorders>
              <w:right w:val="single" w:sz="4" w:space="0" w:color="auto"/>
            </w:tcBorders>
            <w:vAlign w:val="center"/>
          </w:tcPr>
          <w:p w14:paraId="7A3BD975" w14:textId="50831F3A"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29394D94" w14:textId="77777777" w:rsidR="00D80BD4" w:rsidRPr="009F2D0A" w:rsidRDefault="00D80BD4" w:rsidP="00D80BD4">
            <w:pPr>
              <w:jc w:val="center"/>
              <w:rPr>
                <w:rFonts w:ascii="Times New Roman" w:hAnsi="Times New Roman" w:cs="Times New Roman"/>
                <w:color w:val="000000"/>
                <w:lang w:val="kk-KZ"/>
              </w:rPr>
            </w:pPr>
          </w:p>
        </w:tc>
      </w:tr>
      <w:tr w:rsidR="00D80BD4" w:rsidRPr="00843B86" w14:paraId="680D934C" w14:textId="39312D3F" w:rsidTr="00D80BD4">
        <w:trPr>
          <w:trHeight w:val="293"/>
          <w:jc w:val="center"/>
        </w:trPr>
        <w:tc>
          <w:tcPr>
            <w:tcW w:w="431" w:type="dxa"/>
            <w:vAlign w:val="center"/>
          </w:tcPr>
          <w:p w14:paraId="35293414" w14:textId="3084BF87" w:rsidR="00D80BD4" w:rsidRPr="00363475"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567" w:type="dxa"/>
            <w:vAlign w:val="center"/>
          </w:tcPr>
          <w:p w14:paraId="08BFC520" w14:textId="534FBB0F" w:rsidR="00D80BD4" w:rsidRPr="0005562B" w:rsidRDefault="00D80BD4" w:rsidP="00D80BD4">
            <w:pPr>
              <w:rPr>
                <w:rFonts w:ascii="Times New Roman" w:eastAsia="Times New Roman" w:hAnsi="Times New Roman" w:cs="Times New Roman"/>
                <w:lang w:eastAsia="ru-RU"/>
              </w:rPr>
            </w:pPr>
            <w:r w:rsidRPr="00912718">
              <w:rPr>
                <w:rFonts w:ascii="Times New Roman" w:hAnsi="Times New Roman" w:cs="Times New Roman"/>
                <w:bCs/>
              </w:rPr>
              <w:t>Большеберцовый компонент с вкладышем</w:t>
            </w:r>
          </w:p>
        </w:tc>
        <w:tc>
          <w:tcPr>
            <w:tcW w:w="829" w:type="dxa"/>
            <w:vAlign w:val="center"/>
          </w:tcPr>
          <w:p w14:paraId="3FFA18A5" w14:textId="69B0C31E" w:rsidR="00D80BD4" w:rsidRPr="0005562B" w:rsidRDefault="00D80BD4" w:rsidP="00D80BD4">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993" w:type="dxa"/>
            <w:vAlign w:val="center"/>
          </w:tcPr>
          <w:p w14:paraId="7890385F" w14:textId="5ECC6B1B" w:rsidR="00D80BD4" w:rsidRPr="0005562B" w:rsidRDefault="00D80BD4" w:rsidP="00D80BD4">
            <w:pPr>
              <w:ind w:left="-108"/>
              <w:jc w:val="center"/>
              <w:rPr>
                <w:rFonts w:ascii="Times New Roman" w:eastAsia="Times New Roman" w:hAnsi="Times New Roman" w:cs="Times New Roman"/>
                <w:lang w:eastAsia="ru-RU"/>
              </w:rPr>
            </w:pPr>
            <w:r>
              <w:rPr>
                <w:rFonts w:ascii="Times New Roman" w:hAnsi="Times New Roman" w:cs="Times New Roman"/>
                <w:color w:val="000000"/>
              </w:rPr>
              <w:t>840 120</w:t>
            </w:r>
          </w:p>
        </w:tc>
        <w:tc>
          <w:tcPr>
            <w:tcW w:w="1979" w:type="dxa"/>
            <w:tcBorders>
              <w:right w:val="single" w:sz="4" w:space="0" w:color="auto"/>
            </w:tcBorders>
            <w:vAlign w:val="center"/>
          </w:tcPr>
          <w:p w14:paraId="4FCF8AD3" w14:textId="08662E8E" w:rsidR="00D80BD4" w:rsidRPr="006254DA" w:rsidRDefault="00D80BD4" w:rsidP="00D80BD4">
            <w:pPr>
              <w:jc w:val="center"/>
              <w:rPr>
                <w:rFonts w:ascii="Times New Roman" w:hAnsi="Times New Roman" w:cs="Times New Roman"/>
                <w:color w:val="000000"/>
                <w:lang w:val="kk-KZ"/>
              </w:rPr>
            </w:pPr>
            <w:r>
              <w:rPr>
                <w:rFonts w:ascii="Times New Roman" w:hAnsi="Times New Roman" w:cs="Times New Roman"/>
                <w:color w:val="000000"/>
                <w:lang w:val="kk-KZ"/>
              </w:rPr>
              <w:t>817 207</w:t>
            </w:r>
          </w:p>
        </w:tc>
        <w:tc>
          <w:tcPr>
            <w:tcW w:w="1985" w:type="dxa"/>
            <w:tcBorders>
              <w:right w:val="single" w:sz="4" w:space="0" w:color="auto"/>
            </w:tcBorders>
            <w:vAlign w:val="center"/>
          </w:tcPr>
          <w:p w14:paraId="0663D005" w14:textId="1A9045FD"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2EA1905C" w14:textId="77777777" w:rsidR="00D80BD4" w:rsidRPr="009F2D0A" w:rsidRDefault="00D80BD4" w:rsidP="00D80BD4">
            <w:pPr>
              <w:jc w:val="center"/>
              <w:rPr>
                <w:rFonts w:ascii="Times New Roman" w:hAnsi="Times New Roman" w:cs="Times New Roman"/>
                <w:color w:val="000000"/>
                <w:lang w:val="kk-KZ"/>
              </w:rPr>
            </w:pPr>
          </w:p>
        </w:tc>
      </w:tr>
      <w:tr w:rsidR="00D80BD4" w:rsidRPr="00843B86" w14:paraId="52DB36B0" w14:textId="27B6FC92" w:rsidTr="00D80BD4">
        <w:trPr>
          <w:trHeight w:val="293"/>
          <w:jc w:val="center"/>
        </w:trPr>
        <w:tc>
          <w:tcPr>
            <w:tcW w:w="431" w:type="dxa"/>
            <w:vAlign w:val="center"/>
          </w:tcPr>
          <w:p w14:paraId="3700FD02" w14:textId="0C0E0829" w:rsidR="00D80BD4"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567" w:type="dxa"/>
            <w:vAlign w:val="center"/>
          </w:tcPr>
          <w:p w14:paraId="77FB9BAC" w14:textId="77777777" w:rsidR="00D80BD4" w:rsidRPr="00B25E83" w:rsidRDefault="00D80BD4" w:rsidP="00D80BD4">
            <w:pPr>
              <w:rPr>
                <w:rFonts w:ascii="Times New Roman" w:hAnsi="Times New Roman"/>
                <w:color w:val="000000"/>
              </w:rPr>
            </w:pPr>
            <w:r w:rsidRPr="00B25E83">
              <w:rPr>
                <w:rFonts w:ascii="Times New Roman" w:hAnsi="Times New Roman"/>
                <w:color w:val="000000"/>
              </w:rPr>
              <w:t xml:space="preserve">Стерильные оболочки </w:t>
            </w:r>
          </w:p>
          <w:p w14:paraId="3BF6FF3B" w14:textId="0A901E62" w:rsidR="00D80BD4" w:rsidRPr="0005562B" w:rsidRDefault="00D80BD4" w:rsidP="00D80BD4">
            <w:pPr>
              <w:rPr>
                <w:rFonts w:ascii="Times New Roman" w:hAnsi="Times New Roman" w:cs="Times New Roman"/>
              </w:rPr>
            </w:pPr>
            <w:r w:rsidRPr="00B25E83">
              <w:rPr>
                <w:rFonts w:ascii="Times New Roman" w:hAnsi="Times New Roman"/>
                <w:color w:val="000000"/>
              </w:rPr>
              <w:t>для операционного микроскопа OPMI PENTERO/ OPMI PENTERO 900 с принадлежностями</w:t>
            </w:r>
          </w:p>
        </w:tc>
        <w:tc>
          <w:tcPr>
            <w:tcW w:w="829" w:type="dxa"/>
            <w:vAlign w:val="center"/>
          </w:tcPr>
          <w:p w14:paraId="0DAA5B8B" w14:textId="017BFB54" w:rsidR="00D80BD4" w:rsidRPr="0005562B" w:rsidRDefault="00D80BD4" w:rsidP="00D80BD4">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val="kk-KZ" w:eastAsia="ru-RU"/>
              </w:rPr>
              <w:t>уп</w:t>
            </w:r>
          </w:p>
        </w:tc>
        <w:tc>
          <w:tcPr>
            <w:tcW w:w="993" w:type="dxa"/>
            <w:vAlign w:val="center"/>
          </w:tcPr>
          <w:p w14:paraId="5B86A68E" w14:textId="252133CD" w:rsidR="00D80BD4" w:rsidRPr="0005562B" w:rsidRDefault="00D80BD4" w:rsidP="00D80BD4">
            <w:pPr>
              <w:ind w:left="-108"/>
              <w:jc w:val="center"/>
              <w:rPr>
                <w:rFonts w:ascii="Times New Roman" w:eastAsia="Times New Roman" w:hAnsi="Times New Roman" w:cs="Times New Roman"/>
                <w:lang w:eastAsia="ru-RU"/>
              </w:rPr>
            </w:pPr>
            <w:r>
              <w:rPr>
                <w:rFonts w:ascii="Times New Roman" w:eastAsia="Times New Roman" w:hAnsi="Times New Roman" w:cs="Times New Roman"/>
                <w:color w:val="000000"/>
                <w:lang w:val="kk-KZ" w:eastAsia="ru-RU"/>
              </w:rPr>
              <w:t>178 300</w:t>
            </w:r>
          </w:p>
        </w:tc>
        <w:tc>
          <w:tcPr>
            <w:tcW w:w="1979" w:type="dxa"/>
            <w:tcBorders>
              <w:right w:val="single" w:sz="4" w:space="0" w:color="auto"/>
            </w:tcBorders>
            <w:vAlign w:val="center"/>
          </w:tcPr>
          <w:p w14:paraId="57B0853A" w14:textId="428F6DF8" w:rsidR="00D80BD4" w:rsidRPr="00843B86" w:rsidRDefault="00D80BD4" w:rsidP="00D80BD4">
            <w:pPr>
              <w:jc w:val="center"/>
              <w:rPr>
                <w:rFonts w:ascii="Times New Roman" w:hAnsi="Times New Roman" w:cs="Times New Roman"/>
                <w:color w:val="000000"/>
              </w:rPr>
            </w:pPr>
          </w:p>
        </w:tc>
        <w:tc>
          <w:tcPr>
            <w:tcW w:w="1985" w:type="dxa"/>
            <w:tcBorders>
              <w:right w:val="single" w:sz="4" w:space="0" w:color="auto"/>
            </w:tcBorders>
            <w:vAlign w:val="center"/>
          </w:tcPr>
          <w:p w14:paraId="1928F211" w14:textId="5151CD4F"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32043EF0" w14:textId="341FA703" w:rsidR="00D80BD4" w:rsidRPr="009F2D0A" w:rsidRDefault="0020028A" w:rsidP="00D80BD4">
            <w:pPr>
              <w:jc w:val="center"/>
              <w:rPr>
                <w:rFonts w:ascii="Times New Roman" w:hAnsi="Times New Roman" w:cs="Times New Roman"/>
                <w:color w:val="000000"/>
                <w:lang w:val="kk-KZ"/>
              </w:rPr>
            </w:pPr>
            <w:r>
              <w:rPr>
                <w:rFonts w:ascii="Times New Roman" w:hAnsi="Times New Roman" w:cs="Times New Roman"/>
                <w:color w:val="000000"/>
                <w:lang w:val="kk-KZ"/>
              </w:rPr>
              <w:t>178 300</w:t>
            </w:r>
          </w:p>
        </w:tc>
      </w:tr>
      <w:tr w:rsidR="00D80BD4" w:rsidRPr="00843B86" w14:paraId="4C389516" w14:textId="22F51B3A" w:rsidTr="00D80BD4">
        <w:trPr>
          <w:trHeight w:val="293"/>
          <w:jc w:val="center"/>
        </w:trPr>
        <w:tc>
          <w:tcPr>
            <w:tcW w:w="431" w:type="dxa"/>
            <w:vAlign w:val="center"/>
          </w:tcPr>
          <w:p w14:paraId="26116D7B" w14:textId="255CBB26" w:rsidR="00D80BD4"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567" w:type="dxa"/>
            <w:vAlign w:val="center"/>
          </w:tcPr>
          <w:p w14:paraId="05A1D3E4" w14:textId="17335F40" w:rsidR="00D80BD4" w:rsidRPr="0005562B" w:rsidRDefault="00D80BD4" w:rsidP="00D80BD4">
            <w:pPr>
              <w:rPr>
                <w:rFonts w:ascii="Times New Roman" w:hAnsi="Times New Roman" w:cs="Times New Roman"/>
                <w:color w:val="000000"/>
                <w:spacing w:val="2"/>
                <w:shd w:val="clear" w:color="auto" w:fill="FFFFFF"/>
              </w:rPr>
            </w:pPr>
            <w:proofErr w:type="spellStart"/>
            <w:r w:rsidRPr="005E6D59">
              <w:rPr>
                <w:rFonts w:ascii="Times New Roman" w:hAnsi="Times New Roman"/>
                <w:lang w:eastAsia="ru-RU"/>
              </w:rPr>
              <w:t>Фенилэфрин</w:t>
            </w:r>
            <w:proofErr w:type="spellEnd"/>
          </w:p>
        </w:tc>
        <w:tc>
          <w:tcPr>
            <w:tcW w:w="829" w:type="dxa"/>
            <w:vAlign w:val="center"/>
          </w:tcPr>
          <w:p w14:paraId="2C4A7AE4" w14:textId="2CB43061" w:rsidR="00D80BD4" w:rsidRPr="0005562B" w:rsidRDefault="00D80BD4" w:rsidP="00D80BD4">
            <w:pPr>
              <w:jc w:val="center"/>
              <w:rPr>
                <w:rFonts w:ascii="Times New Roman" w:eastAsia="Times New Roman" w:hAnsi="Times New Roman" w:cs="Times New Roman"/>
                <w:lang w:eastAsia="ru-RU"/>
              </w:rPr>
            </w:pPr>
            <w:proofErr w:type="spellStart"/>
            <w:r w:rsidRPr="005E6D59">
              <w:rPr>
                <w:rFonts w:ascii="Times New Roman" w:eastAsia="Times New Roman" w:hAnsi="Times New Roman" w:cs="Times New Roman"/>
                <w:color w:val="000000"/>
                <w:lang w:eastAsia="ru-RU"/>
              </w:rPr>
              <w:t>амп</w:t>
            </w:r>
            <w:proofErr w:type="spellEnd"/>
          </w:p>
        </w:tc>
        <w:tc>
          <w:tcPr>
            <w:tcW w:w="993" w:type="dxa"/>
            <w:vAlign w:val="center"/>
          </w:tcPr>
          <w:p w14:paraId="405944FC" w14:textId="24575185" w:rsidR="00D80BD4" w:rsidRPr="0005562B" w:rsidRDefault="00D80BD4" w:rsidP="00D80BD4">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38,47</w:t>
            </w:r>
          </w:p>
        </w:tc>
        <w:tc>
          <w:tcPr>
            <w:tcW w:w="1979" w:type="dxa"/>
            <w:tcBorders>
              <w:right w:val="single" w:sz="4" w:space="0" w:color="auto"/>
            </w:tcBorders>
            <w:vAlign w:val="center"/>
          </w:tcPr>
          <w:p w14:paraId="3BB84E50" w14:textId="5E4CC787" w:rsidR="00D80BD4" w:rsidRPr="005821E0" w:rsidRDefault="00D80BD4" w:rsidP="00D80BD4">
            <w:pPr>
              <w:jc w:val="center"/>
              <w:rPr>
                <w:rFonts w:ascii="Times New Roman" w:hAnsi="Times New Roman" w:cs="Times New Roman"/>
                <w:color w:val="000000"/>
              </w:rPr>
            </w:pPr>
          </w:p>
        </w:tc>
        <w:tc>
          <w:tcPr>
            <w:tcW w:w="1985" w:type="dxa"/>
            <w:tcBorders>
              <w:right w:val="single" w:sz="4" w:space="0" w:color="auto"/>
            </w:tcBorders>
            <w:vAlign w:val="center"/>
          </w:tcPr>
          <w:p w14:paraId="28A139F1" w14:textId="4A3E365A"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302233D9" w14:textId="77777777" w:rsidR="00D80BD4" w:rsidRPr="009F2D0A" w:rsidRDefault="00D80BD4" w:rsidP="00D80BD4">
            <w:pPr>
              <w:jc w:val="center"/>
              <w:rPr>
                <w:rFonts w:ascii="Times New Roman" w:hAnsi="Times New Roman" w:cs="Times New Roman"/>
                <w:color w:val="000000"/>
                <w:lang w:val="kk-KZ"/>
              </w:rPr>
            </w:pPr>
          </w:p>
        </w:tc>
      </w:tr>
      <w:tr w:rsidR="00D80BD4" w:rsidRPr="00843B86" w14:paraId="74D7B6DF" w14:textId="41A1893D" w:rsidTr="00D80BD4">
        <w:trPr>
          <w:trHeight w:val="293"/>
          <w:jc w:val="center"/>
        </w:trPr>
        <w:tc>
          <w:tcPr>
            <w:tcW w:w="431" w:type="dxa"/>
            <w:vAlign w:val="center"/>
          </w:tcPr>
          <w:p w14:paraId="27C9835E" w14:textId="128F6D0B" w:rsidR="00D80BD4"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567" w:type="dxa"/>
            <w:vAlign w:val="center"/>
          </w:tcPr>
          <w:p w14:paraId="78C182CA" w14:textId="4ADDBA64" w:rsidR="00D80BD4" w:rsidRPr="00FD1097" w:rsidRDefault="00D80BD4" w:rsidP="00D80BD4">
            <w:pPr>
              <w:rPr>
                <w:rFonts w:ascii="Times New Roman" w:hAnsi="Times New Roman" w:cs="Times New Roman"/>
              </w:rPr>
            </w:pPr>
            <w:r w:rsidRPr="0071091A">
              <w:rPr>
                <w:rFonts w:ascii="Times New Roman" w:eastAsia="Times New Roman" w:hAnsi="Times New Roman" w:cs="Times New Roman"/>
                <w:color w:val="000000"/>
                <w:lang w:eastAsia="ru-RU"/>
              </w:rPr>
              <w:t>Фамотидин</w:t>
            </w:r>
          </w:p>
        </w:tc>
        <w:tc>
          <w:tcPr>
            <w:tcW w:w="829" w:type="dxa"/>
            <w:vAlign w:val="center"/>
          </w:tcPr>
          <w:p w14:paraId="32C370D3" w14:textId="71D173B6" w:rsidR="00D80BD4" w:rsidRDefault="00D80BD4" w:rsidP="00D80BD4">
            <w:pPr>
              <w:jc w:val="center"/>
              <w:rPr>
                <w:rFonts w:ascii="Times New Roman" w:hAnsi="Times New Roman" w:cs="Times New Roman"/>
                <w:color w:val="000000"/>
              </w:rPr>
            </w:pPr>
            <w:proofErr w:type="spellStart"/>
            <w:r>
              <w:rPr>
                <w:rFonts w:ascii="Times New Roman" w:eastAsia="Times New Roman" w:hAnsi="Times New Roman" w:cs="Times New Roman"/>
                <w:color w:val="000000"/>
                <w:lang w:eastAsia="ru-RU"/>
              </w:rPr>
              <w:t>фл</w:t>
            </w:r>
            <w:proofErr w:type="spellEnd"/>
          </w:p>
        </w:tc>
        <w:tc>
          <w:tcPr>
            <w:tcW w:w="993" w:type="dxa"/>
            <w:vAlign w:val="center"/>
          </w:tcPr>
          <w:p w14:paraId="0ECC28CB" w14:textId="3C5E5262" w:rsidR="00D80BD4" w:rsidRDefault="00D80BD4" w:rsidP="00D80BD4">
            <w:pPr>
              <w:ind w:left="-108"/>
              <w:jc w:val="center"/>
              <w:rPr>
                <w:rFonts w:ascii="Times New Roman" w:hAnsi="Times New Roman" w:cs="Times New Roman"/>
              </w:rPr>
            </w:pPr>
            <w:r>
              <w:rPr>
                <w:rFonts w:ascii="Times New Roman" w:eastAsia="Times New Roman" w:hAnsi="Times New Roman" w:cs="Times New Roman"/>
                <w:lang w:eastAsia="ru-RU"/>
              </w:rPr>
              <w:t>363,85</w:t>
            </w:r>
          </w:p>
        </w:tc>
        <w:tc>
          <w:tcPr>
            <w:tcW w:w="1979" w:type="dxa"/>
            <w:tcBorders>
              <w:right w:val="single" w:sz="4" w:space="0" w:color="auto"/>
            </w:tcBorders>
            <w:vAlign w:val="center"/>
          </w:tcPr>
          <w:p w14:paraId="4945BAED" w14:textId="4FB7EEB0" w:rsidR="00D80BD4" w:rsidRPr="005821E0" w:rsidRDefault="00D80BD4" w:rsidP="00D80BD4">
            <w:pPr>
              <w:jc w:val="center"/>
              <w:rPr>
                <w:rFonts w:ascii="Times New Roman" w:hAnsi="Times New Roman" w:cs="Times New Roman"/>
                <w:color w:val="000000"/>
              </w:rPr>
            </w:pPr>
          </w:p>
        </w:tc>
        <w:tc>
          <w:tcPr>
            <w:tcW w:w="1985" w:type="dxa"/>
            <w:tcBorders>
              <w:right w:val="single" w:sz="4" w:space="0" w:color="auto"/>
            </w:tcBorders>
            <w:vAlign w:val="center"/>
          </w:tcPr>
          <w:p w14:paraId="1321055F" w14:textId="77777777"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6D1AD188" w14:textId="77777777" w:rsidR="00D80BD4" w:rsidRPr="009F2D0A" w:rsidRDefault="00D80BD4" w:rsidP="00D80BD4">
            <w:pPr>
              <w:jc w:val="center"/>
              <w:rPr>
                <w:rFonts w:ascii="Times New Roman" w:hAnsi="Times New Roman" w:cs="Times New Roman"/>
                <w:color w:val="000000"/>
                <w:lang w:val="kk-KZ"/>
              </w:rPr>
            </w:pPr>
          </w:p>
        </w:tc>
      </w:tr>
      <w:tr w:rsidR="00D80BD4" w:rsidRPr="00843B86" w14:paraId="413FAA1A" w14:textId="6DD52FDA" w:rsidTr="00D80BD4">
        <w:trPr>
          <w:trHeight w:val="293"/>
          <w:jc w:val="center"/>
        </w:trPr>
        <w:tc>
          <w:tcPr>
            <w:tcW w:w="431" w:type="dxa"/>
            <w:vAlign w:val="center"/>
          </w:tcPr>
          <w:p w14:paraId="08D2A6D1" w14:textId="5D344FD0" w:rsidR="00D80BD4"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567" w:type="dxa"/>
            <w:vAlign w:val="center"/>
          </w:tcPr>
          <w:p w14:paraId="14564398" w14:textId="37447176" w:rsidR="00D80BD4" w:rsidRPr="004C08F0" w:rsidRDefault="00D80BD4" w:rsidP="00D80BD4">
            <w:pPr>
              <w:rPr>
                <w:rFonts w:ascii="Times New Roman" w:hAnsi="Times New Roman" w:cs="Times New Roman"/>
              </w:rPr>
            </w:pPr>
            <w:r w:rsidRPr="00423E57">
              <w:rPr>
                <w:rFonts w:ascii="Times New Roman" w:eastAsia="Times New Roman" w:hAnsi="Times New Roman" w:cs="Times New Roman"/>
                <w:color w:val="000000"/>
                <w:lang w:eastAsia="ru-RU"/>
              </w:rPr>
              <w:t xml:space="preserve">Натрия </w:t>
            </w:r>
            <w:proofErr w:type="spellStart"/>
            <w:r w:rsidRPr="00423E57">
              <w:rPr>
                <w:rFonts w:ascii="Times New Roman" w:eastAsia="Times New Roman" w:hAnsi="Times New Roman" w:cs="Times New Roman"/>
                <w:color w:val="000000"/>
                <w:lang w:eastAsia="ru-RU"/>
              </w:rPr>
              <w:t>оксиб</w:t>
            </w:r>
            <w:r>
              <w:rPr>
                <w:rFonts w:ascii="Times New Roman" w:eastAsia="Times New Roman" w:hAnsi="Times New Roman" w:cs="Times New Roman"/>
                <w:color w:val="000000"/>
                <w:lang w:eastAsia="ru-RU"/>
              </w:rPr>
              <w:t>а</w:t>
            </w:r>
            <w:r w:rsidRPr="00423E57">
              <w:rPr>
                <w:rFonts w:ascii="Times New Roman" w:eastAsia="Times New Roman" w:hAnsi="Times New Roman" w:cs="Times New Roman"/>
                <w:color w:val="000000"/>
                <w:lang w:eastAsia="ru-RU"/>
              </w:rPr>
              <w:t>т</w:t>
            </w:r>
            <w:proofErr w:type="spellEnd"/>
          </w:p>
        </w:tc>
        <w:tc>
          <w:tcPr>
            <w:tcW w:w="829" w:type="dxa"/>
            <w:vAlign w:val="center"/>
          </w:tcPr>
          <w:p w14:paraId="4C6BE361" w14:textId="0B510797" w:rsidR="00D80BD4" w:rsidRDefault="00D80BD4" w:rsidP="00D80BD4">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амп</w:t>
            </w:r>
            <w:proofErr w:type="spellEnd"/>
          </w:p>
        </w:tc>
        <w:tc>
          <w:tcPr>
            <w:tcW w:w="993" w:type="dxa"/>
            <w:vAlign w:val="center"/>
          </w:tcPr>
          <w:p w14:paraId="61FECCD0" w14:textId="26C41419" w:rsidR="00D80BD4" w:rsidRPr="006A49F8" w:rsidRDefault="00D80BD4" w:rsidP="00D80BD4">
            <w:pPr>
              <w:ind w:left="-108"/>
              <w:jc w:val="center"/>
              <w:rPr>
                <w:rFonts w:ascii="Times New Roman" w:hAnsi="Times New Roman" w:cs="Times New Roman"/>
              </w:rPr>
            </w:pPr>
            <w:r>
              <w:rPr>
                <w:rFonts w:ascii="Times New Roman" w:eastAsia="Times New Roman" w:hAnsi="Times New Roman" w:cs="Times New Roman"/>
                <w:lang w:eastAsia="ru-RU"/>
              </w:rPr>
              <w:t>137,52</w:t>
            </w:r>
          </w:p>
        </w:tc>
        <w:tc>
          <w:tcPr>
            <w:tcW w:w="1979" w:type="dxa"/>
            <w:tcBorders>
              <w:right w:val="single" w:sz="4" w:space="0" w:color="auto"/>
            </w:tcBorders>
            <w:vAlign w:val="center"/>
          </w:tcPr>
          <w:p w14:paraId="070439D5" w14:textId="77777777" w:rsidR="00D80BD4" w:rsidRDefault="00D80BD4" w:rsidP="00D80BD4">
            <w:pPr>
              <w:jc w:val="center"/>
              <w:rPr>
                <w:rFonts w:ascii="Times New Roman" w:hAnsi="Times New Roman" w:cs="Times New Roman"/>
                <w:color w:val="000000"/>
              </w:rPr>
            </w:pPr>
          </w:p>
        </w:tc>
        <w:tc>
          <w:tcPr>
            <w:tcW w:w="1985" w:type="dxa"/>
            <w:tcBorders>
              <w:right w:val="single" w:sz="4" w:space="0" w:color="auto"/>
            </w:tcBorders>
            <w:vAlign w:val="center"/>
          </w:tcPr>
          <w:p w14:paraId="482B53EE" w14:textId="77777777" w:rsidR="00D80BD4" w:rsidRPr="009F2D0A" w:rsidRDefault="00D80BD4" w:rsidP="00D80BD4">
            <w:pPr>
              <w:jc w:val="center"/>
              <w:rPr>
                <w:rFonts w:ascii="Times New Roman" w:hAnsi="Times New Roman" w:cs="Times New Roman"/>
                <w:color w:val="000000"/>
                <w:lang w:val="kk-KZ"/>
              </w:rPr>
            </w:pPr>
          </w:p>
        </w:tc>
        <w:tc>
          <w:tcPr>
            <w:tcW w:w="1882" w:type="dxa"/>
            <w:tcBorders>
              <w:right w:val="single" w:sz="4" w:space="0" w:color="auto"/>
            </w:tcBorders>
            <w:vAlign w:val="center"/>
          </w:tcPr>
          <w:p w14:paraId="2699B136" w14:textId="77777777" w:rsidR="00D80BD4" w:rsidRPr="009F2D0A" w:rsidRDefault="00D80BD4" w:rsidP="00D80BD4">
            <w:pPr>
              <w:jc w:val="center"/>
              <w:rPr>
                <w:rFonts w:ascii="Times New Roman" w:hAnsi="Times New Roman" w:cs="Times New Roman"/>
                <w:color w:val="000000"/>
                <w:lang w:val="kk-KZ"/>
              </w:rPr>
            </w:pPr>
          </w:p>
        </w:tc>
      </w:tr>
      <w:tr w:rsidR="00D80BD4" w:rsidRPr="00843B86" w14:paraId="644F9C84" w14:textId="6DB7CD0C" w:rsidTr="00D80BD4">
        <w:trPr>
          <w:trHeight w:val="293"/>
          <w:jc w:val="center"/>
        </w:trPr>
        <w:tc>
          <w:tcPr>
            <w:tcW w:w="431" w:type="dxa"/>
            <w:vAlign w:val="center"/>
          </w:tcPr>
          <w:p w14:paraId="12D198FF" w14:textId="3AE6D2ED" w:rsidR="00D80BD4" w:rsidRDefault="00D80BD4" w:rsidP="00D80BD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567" w:type="dxa"/>
            <w:vAlign w:val="center"/>
          </w:tcPr>
          <w:p w14:paraId="0DE72B1B" w14:textId="57C17B41" w:rsidR="00D80BD4" w:rsidRPr="004C08F0" w:rsidRDefault="00D80BD4" w:rsidP="00D80BD4">
            <w:pPr>
              <w:rPr>
                <w:rFonts w:ascii="Times New Roman" w:hAnsi="Times New Roman" w:cs="Times New Roman"/>
              </w:rPr>
            </w:pPr>
            <w:r w:rsidRPr="0080645F">
              <w:rPr>
                <w:rFonts w:ascii="Times New Roman" w:hAnsi="Times New Roman"/>
                <w:color w:val="000000"/>
              </w:rPr>
              <w:t>Проводник диагностический</w:t>
            </w:r>
          </w:p>
        </w:tc>
        <w:tc>
          <w:tcPr>
            <w:tcW w:w="829" w:type="dxa"/>
            <w:vAlign w:val="center"/>
          </w:tcPr>
          <w:p w14:paraId="786D74AF" w14:textId="3E9CEE78" w:rsidR="00D80BD4" w:rsidRDefault="00D80BD4" w:rsidP="00D80BD4">
            <w:pPr>
              <w:jc w:val="center"/>
              <w:rPr>
                <w:rFonts w:ascii="Times New Roman" w:eastAsia="Times New Roman" w:hAnsi="Times New Roman" w:cs="Times New Roman"/>
                <w:color w:val="000000"/>
                <w:lang w:eastAsia="ru-RU"/>
              </w:rPr>
            </w:pPr>
            <w:proofErr w:type="spellStart"/>
            <w:r w:rsidRPr="0080645F">
              <w:rPr>
                <w:rFonts w:ascii="Times New Roman" w:hAnsi="Times New Roman" w:cs="Times New Roman"/>
              </w:rPr>
              <w:t>шт</w:t>
            </w:r>
            <w:proofErr w:type="spellEnd"/>
          </w:p>
        </w:tc>
        <w:tc>
          <w:tcPr>
            <w:tcW w:w="993" w:type="dxa"/>
            <w:vAlign w:val="center"/>
          </w:tcPr>
          <w:p w14:paraId="1A226187" w14:textId="02855DAF" w:rsidR="00D80BD4" w:rsidRPr="006A49F8" w:rsidRDefault="00D80BD4" w:rsidP="00D80BD4">
            <w:pPr>
              <w:ind w:left="-108"/>
              <w:jc w:val="center"/>
              <w:rPr>
                <w:rFonts w:ascii="Times New Roman" w:hAnsi="Times New Roman" w:cs="Times New Roman"/>
              </w:rPr>
            </w:pPr>
            <w:r w:rsidRPr="0080645F">
              <w:rPr>
                <w:rFonts w:ascii="Times New Roman" w:hAnsi="Times New Roman" w:cs="Times New Roman"/>
              </w:rPr>
              <w:t>28 600</w:t>
            </w:r>
          </w:p>
        </w:tc>
        <w:tc>
          <w:tcPr>
            <w:tcW w:w="1979" w:type="dxa"/>
            <w:tcBorders>
              <w:right w:val="single" w:sz="4" w:space="0" w:color="auto"/>
            </w:tcBorders>
            <w:vAlign w:val="center"/>
          </w:tcPr>
          <w:p w14:paraId="34042693" w14:textId="77777777" w:rsidR="00D80BD4" w:rsidRDefault="00D80BD4" w:rsidP="00D80BD4">
            <w:pPr>
              <w:jc w:val="center"/>
              <w:rPr>
                <w:rFonts w:ascii="Times New Roman" w:hAnsi="Times New Roman" w:cs="Times New Roman"/>
                <w:color w:val="000000"/>
              </w:rPr>
            </w:pPr>
          </w:p>
        </w:tc>
        <w:tc>
          <w:tcPr>
            <w:tcW w:w="1985" w:type="dxa"/>
            <w:tcBorders>
              <w:right w:val="single" w:sz="4" w:space="0" w:color="auto"/>
            </w:tcBorders>
            <w:vAlign w:val="center"/>
          </w:tcPr>
          <w:p w14:paraId="1E48A787" w14:textId="2B3EA390" w:rsidR="00D80BD4" w:rsidRPr="009F2D0A" w:rsidRDefault="0020028A" w:rsidP="00D80BD4">
            <w:pPr>
              <w:jc w:val="center"/>
              <w:rPr>
                <w:rFonts w:ascii="Times New Roman" w:hAnsi="Times New Roman" w:cs="Times New Roman"/>
                <w:color w:val="000000"/>
                <w:lang w:val="kk-KZ"/>
              </w:rPr>
            </w:pPr>
            <w:r>
              <w:rPr>
                <w:rFonts w:ascii="Times New Roman" w:hAnsi="Times New Roman" w:cs="Times New Roman"/>
                <w:color w:val="000000"/>
                <w:lang w:val="kk-KZ"/>
              </w:rPr>
              <w:t>28 600</w:t>
            </w:r>
          </w:p>
        </w:tc>
        <w:tc>
          <w:tcPr>
            <w:tcW w:w="1882" w:type="dxa"/>
            <w:tcBorders>
              <w:right w:val="single" w:sz="4" w:space="0" w:color="auto"/>
            </w:tcBorders>
            <w:vAlign w:val="center"/>
          </w:tcPr>
          <w:p w14:paraId="3F424856" w14:textId="77777777" w:rsidR="00D80BD4" w:rsidRPr="009F2D0A" w:rsidRDefault="00D80BD4" w:rsidP="00D80BD4">
            <w:pPr>
              <w:jc w:val="center"/>
              <w:rPr>
                <w:rFonts w:ascii="Times New Roman" w:hAnsi="Times New Roman" w:cs="Times New Roman"/>
                <w:color w:val="000000"/>
                <w:lang w:val="kk-KZ"/>
              </w:rPr>
            </w:pPr>
          </w:p>
        </w:tc>
      </w:tr>
    </w:tbl>
    <w:p w14:paraId="2FA8296C" w14:textId="77777777" w:rsidR="00E755A3" w:rsidRPr="00E755A3" w:rsidRDefault="00E755A3" w:rsidP="00E755A3">
      <w:pPr>
        <w:spacing w:before="120" w:after="0" w:line="240" w:lineRule="auto"/>
        <w:jc w:val="both"/>
        <w:rPr>
          <w:rFonts w:ascii="Times New Roman" w:eastAsia="Times New Roman" w:hAnsi="Times New Roman" w:cs="Times New Roman"/>
          <w:lang w:val="kk-KZ" w:eastAsia="ru-RU"/>
        </w:rPr>
      </w:pPr>
    </w:p>
    <w:p w14:paraId="24CA60E0" w14:textId="58882AD6"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709"/>
        <w:gridCol w:w="3781"/>
        <w:gridCol w:w="46"/>
        <w:gridCol w:w="3119"/>
        <w:gridCol w:w="1134"/>
        <w:gridCol w:w="709"/>
        <w:gridCol w:w="1105"/>
      </w:tblGrid>
      <w:tr w:rsidR="00A7612B" w:rsidRPr="0098789E" w14:paraId="279C8D1E" w14:textId="77777777" w:rsidTr="00676212">
        <w:trPr>
          <w:trHeight w:val="592"/>
        </w:trPr>
        <w:tc>
          <w:tcPr>
            <w:tcW w:w="709"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lastRenderedPageBreak/>
              <w:t>№ п/п</w:t>
            </w:r>
          </w:p>
        </w:tc>
        <w:tc>
          <w:tcPr>
            <w:tcW w:w="3827" w:type="dxa"/>
            <w:gridSpan w:val="2"/>
            <w:tcBorders>
              <w:bottom w:val="single" w:sz="4" w:space="0" w:color="auto"/>
            </w:tcBorders>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3119" w:type="dxa"/>
            <w:tcBorders>
              <w:bottom w:val="single" w:sz="4" w:space="0" w:color="auto"/>
              <w:right w:val="single" w:sz="4" w:space="0" w:color="auto"/>
            </w:tcBorders>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134" w:type="dxa"/>
            <w:tcBorders>
              <w:left w:val="single" w:sz="4" w:space="0" w:color="auto"/>
            </w:tcBorders>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709"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105" w:type="dxa"/>
            <w:tcBorders>
              <w:left w:val="single" w:sz="4" w:space="0" w:color="auto"/>
            </w:tcBorders>
            <w:vAlign w:val="center"/>
          </w:tcPr>
          <w:p w14:paraId="390FA0E7" w14:textId="7E6DD92D"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w:t>
            </w:r>
          </w:p>
        </w:tc>
      </w:tr>
      <w:tr w:rsidR="00D568D8" w:rsidRPr="0098789E" w14:paraId="204AB0A1" w14:textId="493595EB" w:rsidTr="00676212">
        <w:tc>
          <w:tcPr>
            <w:tcW w:w="709" w:type="dxa"/>
            <w:vAlign w:val="center"/>
          </w:tcPr>
          <w:p w14:paraId="249FF2A3" w14:textId="5D07BE39" w:rsidR="00D568D8" w:rsidRPr="0098789E" w:rsidRDefault="00D568D8" w:rsidP="00D568D8">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t>1</w:t>
            </w:r>
          </w:p>
        </w:tc>
        <w:tc>
          <w:tcPr>
            <w:tcW w:w="3827" w:type="dxa"/>
            <w:gridSpan w:val="2"/>
            <w:vAlign w:val="center"/>
          </w:tcPr>
          <w:p w14:paraId="272C2451" w14:textId="58D900C7" w:rsidR="00D568D8" w:rsidRPr="00051ADF" w:rsidRDefault="00D568D8" w:rsidP="00D568D8">
            <w:pPr>
              <w:rPr>
                <w:rFonts w:ascii="Times New Roman" w:eastAsia="Times New Roman" w:hAnsi="Times New Roman" w:cs="Times New Roman"/>
                <w:color w:val="000000"/>
                <w:lang w:val="kk-KZ" w:eastAsia="ru-RU"/>
              </w:rPr>
            </w:pPr>
            <w:r w:rsidRPr="007D2B36">
              <w:rPr>
                <w:rFonts w:ascii="Times New Roman" w:hAnsi="Times New Roman" w:cs="Times New Roman"/>
                <w:color w:val="000000"/>
              </w:rPr>
              <w:t xml:space="preserve">Компонент бедренный </w:t>
            </w:r>
            <w:r>
              <w:rPr>
                <w:rFonts w:ascii="Times New Roman" w:hAnsi="Times New Roman" w:cs="Times New Roman"/>
                <w:color w:val="000000"/>
                <w:lang w:val="en-US"/>
              </w:rPr>
              <w:t>DX</w:t>
            </w:r>
            <w:r w:rsidRPr="007D2B36">
              <w:rPr>
                <w:rFonts w:ascii="Times New Roman" w:hAnsi="Times New Roman" w:cs="Times New Roman"/>
                <w:color w:val="000000"/>
              </w:rPr>
              <w:t xml:space="preserve"> дистальный с полиэтиленовой втулкой (онкологический)</w:t>
            </w:r>
          </w:p>
        </w:tc>
        <w:tc>
          <w:tcPr>
            <w:tcW w:w="3119" w:type="dxa"/>
            <w:vMerge w:val="restart"/>
            <w:tcBorders>
              <w:right w:val="single" w:sz="4" w:space="0" w:color="auto"/>
            </w:tcBorders>
            <w:vAlign w:val="center"/>
          </w:tcPr>
          <w:p w14:paraId="6BEEA431" w14:textId="77777777" w:rsidR="00D568D8" w:rsidRPr="0020028A" w:rsidRDefault="00D568D8" w:rsidP="00D568D8">
            <w:pPr>
              <w:jc w:val="center"/>
              <w:rPr>
                <w:rFonts w:ascii="Times New Roman" w:hAnsi="Times New Roman" w:cs="Times New Roman"/>
                <w:szCs w:val="24"/>
              </w:rPr>
            </w:pPr>
          </w:p>
          <w:p w14:paraId="7013C1AE" w14:textId="75210BBA" w:rsidR="00D568D8" w:rsidRPr="00504021" w:rsidRDefault="00D568D8" w:rsidP="00D568D8">
            <w:pPr>
              <w:jc w:val="center"/>
              <w:rPr>
                <w:rFonts w:ascii="Times New Roman" w:hAnsi="Times New Roman" w:cs="Times New Roman"/>
                <w:color w:val="000000"/>
              </w:rPr>
            </w:pPr>
            <w:r>
              <w:rPr>
                <w:rFonts w:ascii="Times New Roman" w:hAnsi="Times New Roman" w:cs="Times New Roman"/>
                <w:szCs w:val="24"/>
              </w:rPr>
              <w:t>ТОО «</w:t>
            </w:r>
            <w:proofErr w:type="spellStart"/>
            <w:r w:rsidRPr="0020028A">
              <w:rPr>
                <w:rFonts w:ascii="Times New Roman" w:hAnsi="Times New Roman" w:cs="Times New Roman"/>
                <w:szCs w:val="24"/>
              </w:rPr>
              <w:t>Круана</w:t>
            </w:r>
            <w:proofErr w:type="spellEnd"/>
            <w:r>
              <w:rPr>
                <w:rFonts w:ascii="Times New Roman" w:hAnsi="Times New Roman" w:cs="Times New Roman"/>
                <w:szCs w:val="24"/>
              </w:rPr>
              <w:t>»</w:t>
            </w:r>
            <w:r w:rsidRPr="0020028A">
              <w:rPr>
                <w:rFonts w:ascii="Times New Roman" w:hAnsi="Times New Roman" w:cs="Times New Roman"/>
                <w:szCs w:val="24"/>
              </w:rPr>
              <w:t xml:space="preserve">, </w:t>
            </w:r>
            <w:r>
              <w:rPr>
                <w:rFonts w:ascii="Times New Roman" w:hAnsi="Times New Roman" w:cs="Times New Roman"/>
                <w:szCs w:val="24"/>
              </w:rPr>
              <w:t>г</w:t>
            </w:r>
            <w:r w:rsidRPr="0020028A">
              <w:rPr>
                <w:rFonts w:ascii="Times New Roman" w:hAnsi="Times New Roman" w:cs="Times New Roman"/>
                <w:szCs w:val="24"/>
              </w:rPr>
              <w:t xml:space="preserve">. </w:t>
            </w:r>
            <w:r>
              <w:rPr>
                <w:rFonts w:ascii="Times New Roman" w:hAnsi="Times New Roman" w:cs="Times New Roman"/>
                <w:szCs w:val="24"/>
              </w:rPr>
              <w:t>Алматы</w:t>
            </w:r>
            <w:r w:rsidRPr="0020028A">
              <w:rPr>
                <w:rFonts w:ascii="Times New Roman" w:hAnsi="Times New Roman" w:cs="Times New Roman"/>
                <w:szCs w:val="24"/>
              </w:rPr>
              <w:t xml:space="preserve">, </w:t>
            </w:r>
            <w:r>
              <w:rPr>
                <w:rFonts w:ascii="Times New Roman" w:hAnsi="Times New Roman" w:cs="Times New Roman"/>
                <w:szCs w:val="24"/>
              </w:rPr>
              <w:t>ул. Тимирязева, д. 42, корпус 15</w:t>
            </w:r>
          </w:p>
        </w:tc>
        <w:tc>
          <w:tcPr>
            <w:tcW w:w="1134" w:type="dxa"/>
            <w:tcBorders>
              <w:left w:val="single" w:sz="4" w:space="0" w:color="auto"/>
              <w:bottom w:val="single" w:sz="4" w:space="0" w:color="auto"/>
              <w:right w:val="single" w:sz="4" w:space="0" w:color="auto"/>
            </w:tcBorders>
            <w:vAlign w:val="center"/>
          </w:tcPr>
          <w:p w14:paraId="6FA8235D" w14:textId="3BF649F6" w:rsidR="00D568D8" w:rsidRPr="00D568D8" w:rsidRDefault="00D568D8" w:rsidP="00D568D8">
            <w:pPr>
              <w:jc w:val="center"/>
              <w:rPr>
                <w:rFonts w:ascii="Times New Roman" w:hAnsi="Times New Roman" w:cs="Times New Roman"/>
                <w:color w:val="000000"/>
                <w:lang w:val="en-US"/>
              </w:rPr>
            </w:pPr>
            <w:r>
              <w:rPr>
                <w:rFonts w:ascii="Times New Roman" w:hAnsi="Times New Roman" w:cs="Times New Roman"/>
                <w:color w:val="000000"/>
                <w:lang w:val="kk-KZ"/>
              </w:rPr>
              <w:t>817 207</w:t>
            </w:r>
          </w:p>
        </w:tc>
        <w:tc>
          <w:tcPr>
            <w:tcW w:w="709" w:type="dxa"/>
            <w:tcBorders>
              <w:left w:val="single" w:sz="4" w:space="0" w:color="auto"/>
              <w:bottom w:val="single" w:sz="4" w:space="0" w:color="auto"/>
              <w:right w:val="single" w:sz="4" w:space="0" w:color="auto"/>
            </w:tcBorders>
            <w:vAlign w:val="center"/>
          </w:tcPr>
          <w:p w14:paraId="0C80AD5C" w14:textId="66FF7676" w:rsidR="00D568D8" w:rsidRPr="00D568D8" w:rsidRDefault="00D568D8" w:rsidP="00D568D8">
            <w:pPr>
              <w:jc w:val="center"/>
              <w:rPr>
                <w:rFonts w:ascii="Times New Roman" w:hAnsi="Times New Roman" w:cs="Times New Roman"/>
                <w:color w:val="000000"/>
                <w:lang w:val="en-US"/>
              </w:rPr>
            </w:pPr>
            <w:r>
              <w:rPr>
                <w:rFonts w:ascii="Times New Roman" w:hAnsi="Times New Roman" w:cs="Times New Roman"/>
                <w:color w:val="000000"/>
                <w:lang w:val="en-US"/>
              </w:rPr>
              <w:t>5</w:t>
            </w:r>
          </w:p>
        </w:tc>
        <w:tc>
          <w:tcPr>
            <w:tcW w:w="1105" w:type="dxa"/>
            <w:tcBorders>
              <w:left w:val="single" w:sz="4" w:space="0" w:color="auto"/>
              <w:bottom w:val="single" w:sz="4" w:space="0" w:color="auto"/>
            </w:tcBorders>
            <w:vAlign w:val="center"/>
          </w:tcPr>
          <w:p w14:paraId="27C525B3" w14:textId="62CBA3CC" w:rsidR="00D568D8" w:rsidRPr="00D568D8" w:rsidRDefault="00D568D8" w:rsidP="00D568D8">
            <w:pPr>
              <w:jc w:val="center"/>
              <w:rPr>
                <w:rFonts w:ascii="Times New Roman" w:hAnsi="Times New Roman" w:cs="Times New Roman"/>
                <w:color w:val="000000"/>
                <w:lang w:val="en-US"/>
              </w:rPr>
            </w:pPr>
            <w:r>
              <w:rPr>
                <w:rFonts w:ascii="Times New Roman" w:hAnsi="Times New Roman" w:cs="Times New Roman"/>
                <w:color w:val="000000"/>
                <w:lang w:val="en-US"/>
              </w:rPr>
              <w:t>4 086 035</w:t>
            </w:r>
          </w:p>
        </w:tc>
      </w:tr>
      <w:tr w:rsidR="00D568D8" w:rsidRPr="0098789E" w14:paraId="22ED0FE0" w14:textId="50A6C8A8" w:rsidTr="00676212">
        <w:tc>
          <w:tcPr>
            <w:tcW w:w="709" w:type="dxa"/>
            <w:vAlign w:val="center"/>
          </w:tcPr>
          <w:p w14:paraId="0A0C167A" w14:textId="57EFCD38" w:rsidR="00D568D8" w:rsidRPr="00363475" w:rsidRDefault="00D568D8" w:rsidP="00D568D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827" w:type="dxa"/>
            <w:gridSpan w:val="2"/>
            <w:vAlign w:val="center"/>
          </w:tcPr>
          <w:p w14:paraId="0CC6F1C8" w14:textId="546AB0ED" w:rsidR="00D568D8" w:rsidRPr="00051ADF" w:rsidRDefault="00D568D8" w:rsidP="00D568D8">
            <w:pPr>
              <w:rPr>
                <w:rFonts w:ascii="Times New Roman" w:eastAsia="Times New Roman" w:hAnsi="Times New Roman" w:cs="Times New Roman"/>
                <w:lang w:eastAsia="ru-RU"/>
              </w:rPr>
            </w:pPr>
            <w:r>
              <w:rPr>
                <w:rFonts w:ascii="Times New Roman" w:hAnsi="Times New Roman" w:cs="Times New Roman"/>
                <w:color w:val="000000"/>
              </w:rPr>
              <w:t xml:space="preserve">Компонент большеберцовый DX </w:t>
            </w:r>
            <w:r w:rsidRPr="007D2B36">
              <w:rPr>
                <w:rFonts w:ascii="Times New Roman" w:hAnsi="Times New Roman" w:cs="Times New Roman"/>
                <w:color w:val="000000"/>
              </w:rPr>
              <w:t>стандартный</w:t>
            </w:r>
          </w:p>
        </w:tc>
        <w:tc>
          <w:tcPr>
            <w:tcW w:w="3119" w:type="dxa"/>
            <w:vMerge/>
            <w:tcBorders>
              <w:right w:val="single" w:sz="4" w:space="0" w:color="auto"/>
            </w:tcBorders>
            <w:vAlign w:val="center"/>
          </w:tcPr>
          <w:p w14:paraId="178D4DC4" w14:textId="11339C57" w:rsidR="00D568D8" w:rsidRDefault="00D568D8" w:rsidP="00D568D8">
            <w:pPr>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C60D3CC" w14:textId="3D5BC5E0" w:rsidR="00D568D8" w:rsidRDefault="00D568D8" w:rsidP="00D568D8">
            <w:pPr>
              <w:jc w:val="center"/>
              <w:rPr>
                <w:rFonts w:ascii="Times New Roman" w:hAnsi="Times New Roman" w:cs="Times New Roman"/>
                <w:color w:val="000000"/>
              </w:rPr>
            </w:pPr>
            <w:r>
              <w:rPr>
                <w:rFonts w:ascii="Times New Roman" w:hAnsi="Times New Roman" w:cs="Times New Roman"/>
                <w:color w:val="000000"/>
                <w:lang w:val="kk-KZ"/>
              </w:rPr>
              <w:t>675 973</w:t>
            </w:r>
          </w:p>
        </w:tc>
        <w:tc>
          <w:tcPr>
            <w:tcW w:w="709" w:type="dxa"/>
            <w:tcBorders>
              <w:top w:val="single" w:sz="4" w:space="0" w:color="auto"/>
              <w:left w:val="single" w:sz="4" w:space="0" w:color="auto"/>
              <w:bottom w:val="single" w:sz="4" w:space="0" w:color="auto"/>
              <w:right w:val="single" w:sz="4" w:space="0" w:color="auto"/>
            </w:tcBorders>
            <w:vAlign w:val="center"/>
          </w:tcPr>
          <w:p w14:paraId="021FAF1B" w14:textId="0794E739" w:rsidR="00D568D8" w:rsidRPr="00D568D8" w:rsidRDefault="00D568D8" w:rsidP="00D568D8">
            <w:pPr>
              <w:jc w:val="center"/>
              <w:rPr>
                <w:rFonts w:ascii="Times New Roman" w:hAnsi="Times New Roman" w:cs="Times New Roman"/>
                <w:color w:val="000000"/>
                <w:lang w:val="en-US"/>
              </w:rPr>
            </w:pPr>
            <w:r>
              <w:rPr>
                <w:rFonts w:ascii="Times New Roman" w:hAnsi="Times New Roman" w:cs="Times New Roman"/>
                <w:color w:val="000000"/>
                <w:lang w:val="en-US"/>
              </w:rPr>
              <w:t>5</w:t>
            </w:r>
          </w:p>
        </w:tc>
        <w:tc>
          <w:tcPr>
            <w:tcW w:w="1105" w:type="dxa"/>
            <w:tcBorders>
              <w:top w:val="single" w:sz="4" w:space="0" w:color="auto"/>
              <w:left w:val="single" w:sz="4" w:space="0" w:color="auto"/>
              <w:bottom w:val="single" w:sz="4" w:space="0" w:color="auto"/>
            </w:tcBorders>
            <w:vAlign w:val="center"/>
          </w:tcPr>
          <w:p w14:paraId="296CAD00" w14:textId="63DE6B28" w:rsidR="00D568D8" w:rsidRPr="00D568D8" w:rsidRDefault="00D568D8" w:rsidP="00D568D8">
            <w:pPr>
              <w:jc w:val="center"/>
              <w:rPr>
                <w:rFonts w:ascii="Times New Roman" w:hAnsi="Times New Roman" w:cs="Times New Roman"/>
                <w:color w:val="000000"/>
                <w:lang w:val="en-US"/>
              </w:rPr>
            </w:pPr>
            <w:r>
              <w:rPr>
                <w:rFonts w:ascii="Times New Roman" w:hAnsi="Times New Roman" w:cs="Times New Roman"/>
                <w:color w:val="000000"/>
                <w:lang w:val="en-US"/>
              </w:rPr>
              <w:t>3 379 865</w:t>
            </w:r>
          </w:p>
        </w:tc>
      </w:tr>
      <w:tr w:rsidR="00D568D8" w:rsidRPr="0098789E" w14:paraId="5F4233EE" w14:textId="49587792" w:rsidTr="00676212">
        <w:tc>
          <w:tcPr>
            <w:tcW w:w="709" w:type="dxa"/>
            <w:vAlign w:val="center"/>
          </w:tcPr>
          <w:p w14:paraId="0857CFF3" w14:textId="25A0BC81" w:rsidR="00D568D8" w:rsidRPr="00363475" w:rsidRDefault="00D568D8" w:rsidP="00D568D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827" w:type="dxa"/>
            <w:gridSpan w:val="2"/>
            <w:vAlign w:val="center"/>
          </w:tcPr>
          <w:p w14:paraId="2BD14BCF" w14:textId="0FFE781A" w:rsidR="00D568D8" w:rsidRPr="00D568D8" w:rsidRDefault="00D568D8" w:rsidP="00D568D8">
            <w:pPr>
              <w:rPr>
                <w:rFonts w:ascii="Times New Roman" w:eastAsia="Times New Roman" w:hAnsi="Times New Roman" w:cs="Times New Roman"/>
                <w:lang w:eastAsia="ru-RU"/>
              </w:rPr>
            </w:pPr>
            <w:r>
              <w:rPr>
                <w:rFonts w:ascii="Times New Roman" w:hAnsi="Times New Roman" w:cs="Times New Roman"/>
                <w:color w:val="000000"/>
              </w:rPr>
              <w:t xml:space="preserve">Компонент бедренный </w:t>
            </w:r>
            <w:r>
              <w:rPr>
                <w:rFonts w:ascii="Times New Roman" w:hAnsi="Times New Roman" w:cs="Times New Roman"/>
                <w:color w:val="000000"/>
                <w:lang w:val="en-US"/>
              </w:rPr>
              <w:t xml:space="preserve">DX </w:t>
            </w:r>
            <w:r>
              <w:rPr>
                <w:rFonts w:ascii="Times New Roman" w:hAnsi="Times New Roman" w:cs="Times New Roman"/>
                <w:color w:val="000000"/>
              </w:rPr>
              <w:t xml:space="preserve">стандартный </w:t>
            </w:r>
          </w:p>
        </w:tc>
        <w:tc>
          <w:tcPr>
            <w:tcW w:w="3119" w:type="dxa"/>
            <w:vMerge/>
            <w:tcBorders>
              <w:right w:val="single" w:sz="4" w:space="0" w:color="auto"/>
            </w:tcBorders>
            <w:vAlign w:val="center"/>
          </w:tcPr>
          <w:p w14:paraId="78DD5CE8" w14:textId="6987C2DB" w:rsidR="00D568D8" w:rsidRDefault="00D568D8" w:rsidP="00D568D8">
            <w:pPr>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D5EB8FD" w14:textId="4444BED4" w:rsidR="00D568D8" w:rsidRDefault="00D568D8" w:rsidP="00D568D8">
            <w:pPr>
              <w:jc w:val="center"/>
              <w:rPr>
                <w:rFonts w:ascii="Times New Roman" w:hAnsi="Times New Roman" w:cs="Times New Roman"/>
                <w:color w:val="000000"/>
              </w:rPr>
            </w:pPr>
            <w:r>
              <w:rPr>
                <w:rFonts w:ascii="Times New Roman" w:hAnsi="Times New Roman" w:cs="Times New Roman"/>
                <w:color w:val="000000"/>
                <w:lang w:val="kk-KZ"/>
              </w:rPr>
              <w:t>675 973</w:t>
            </w:r>
          </w:p>
        </w:tc>
        <w:tc>
          <w:tcPr>
            <w:tcW w:w="709" w:type="dxa"/>
            <w:tcBorders>
              <w:top w:val="single" w:sz="4" w:space="0" w:color="auto"/>
              <w:left w:val="single" w:sz="4" w:space="0" w:color="auto"/>
              <w:bottom w:val="single" w:sz="4" w:space="0" w:color="auto"/>
              <w:right w:val="single" w:sz="4" w:space="0" w:color="auto"/>
            </w:tcBorders>
            <w:vAlign w:val="center"/>
          </w:tcPr>
          <w:p w14:paraId="2BBB52D9" w14:textId="5F178119" w:rsidR="00D568D8" w:rsidRDefault="00D568D8" w:rsidP="00D568D8">
            <w:pPr>
              <w:jc w:val="center"/>
              <w:rPr>
                <w:rFonts w:ascii="Times New Roman" w:hAnsi="Times New Roman" w:cs="Times New Roman"/>
                <w:color w:val="000000"/>
              </w:rPr>
            </w:pPr>
            <w:r>
              <w:rPr>
                <w:rFonts w:ascii="Times New Roman" w:hAnsi="Times New Roman" w:cs="Times New Roman"/>
                <w:color w:val="000000"/>
              </w:rPr>
              <w:t xml:space="preserve">5 </w:t>
            </w:r>
          </w:p>
        </w:tc>
        <w:tc>
          <w:tcPr>
            <w:tcW w:w="1105" w:type="dxa"/>
            <w:tcBorders>
              <w:top w:val="single" w:sz="4" w:space="0" w:color="auto"/>
              <w:left w:val="single" w:sz="4" w:space="0" w:color="auto"/>
              <w:bottom w:val="single" w:sz="4" w:space="0" w:color="auto"/>
            </w:tcBorders>
            <w:vAlign w:val="center"/>
          </w:tcPr>
          <w:p w14:paraId="61F0096F" w14:textId="52A310E2" w:rsidR="00D568D8" w:rsidRDefault="00D568D8" w:rsidP="00D568D8">
            <w:pPr>
              <w:jc w:val="center"/>
              <w:rPr>
                <w:rFonts w:ascii="Times New Roman" w:hAnsi="Times New Roman" w:cs="Times New Roman"/>
                <w:color w:val="000000"/>
              </w:rPr>
            </w:pPr>
            <w:r>
              <w:rPr>
                <w:rFonts w:ascii="Times New Roman" w:hAnsi="Times New Roman" w:cs="Times New Roman"/>
                <w:color w:val="000000"/>
              </w:rPr>
              <w:t>3 379 865</w:t>
            </w:r>
          </w:p>
        </w:tc>
      </w:tr>
      <w:tr w:rsidR="00D568D8" w:rsidRPr="0098789E" w14:paraId="3226B264" w14:textId="0B8FE645" w:rsidTr="00676212">
        <w:trPr>
          <w:trHeight w:val="281"/>
        </w:trPr>
        <w:tc>
          <w:tcPr>
            <w:tcW w:w="709" w:type="dxa"/>
            <w:vAlign w:val="center"/>
          </w:tcPr>
          <w:p w14:paraId="0F3E96CF" w14:textId="55A31913" w:rsidR="00D568D8" w:rsidRDefault="00D568D8" w:rsidP="00D568D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827" w:type="dxa"/>
            <w:gridSpan w:val="2"/>
            <w:vAlign w:val="center"/>
          </w:tcPr>
          <w:p w14:paraId="6F2C3373" w14:textId="4E8CA31F" w:rsidR="00D568D8" w:rsidRPr="00D568D8" w:rsidRDefault="00D568D8" w:rsidP="00D568D8">
            <w:pPr>
              <w:rPr>
                <w:rFonts w:ascii="Times New Roman" w:hAnsi="Times New Roman" w:cs="Times New Roman"/>
              </w:rPr>
            </w:pPr>
            <w:r w:rsidRPr="00912718">
              <w:rPr>
                <w:rFonts w:ascii="Times New Roman" w:hAnsi="Times New Roman" w:cs="Times New Roman"/>
                <w:bCs/>
              </w:rPr>
              <w:t xml:space="preserve">Большеберцовый компонент </w:t>
            </w:r>
            <w:r>
              <w:rPr>
                <w:rFonts w:ascii="Times New Roman" w:hAnsi="Times New Roman" w:cs="Times New Roman"/>
                <w:bCs/>
                <w:lang w:val="en-US"/>
              </w:rPr>
              <w:t xml:space="preserve">DX </w:t>
            </w:r>
            <w:r>
              <w:rPr>
                <w:rFonts w:ascii="Times New Roman" w:hAnsi="Times New Roman" w:cs="Times New Roman"/>
                <w:bCs/>
              </w:rPr>
              <w:t xml:space="preserve">онкологический </w:t>
            </w:r>
          </w:p>
        </w:tc>
        <w:tc>
          <w:tcPr>
            <w:tcW w:w="3119" w:type="dxa"/>
            <w:vMerge/>
            <w:tcBorders>
              <w:bottom w:val="single" w:sz="4" w:space="0" w:color="auto"/>
              <w:right w:val="single" w:sz="4" w:space="0" w:color="auto"/>
            </w:tcBorders>
            <w:vAlign w:val="center"/>
          </w:tcPr>
          <w:p w14:paraId="119B71EB" w14:textId="695964B6" w:rsidR="00D568D8" w:rsidRDefault="00D568D8" w:rsidP="00D568D8">
            <w:pPr>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26AB3E2" w14:textId="3746E986" w:rsidR="00D568D8" w:rsidRDefault="00D568D8" w:rsidP="00D568D8">
            <w:pPr>
              <w:jc w:val="center"/>
              <w:rPr>
                <w:rFonts w:ascii="Times New Roman" w:hAnsi="Times New Roman" w:cs="Times New Roman"/>
                <w:color w:val="000000"/>
              </w:rPr>
            </w:pPr>
            <w:r>
              <w:rPr>
                <w:rFonts w:ascii="Times New Roman" w:hAnsi="Times New Roman" w:cs="Times New Roman"/>
                <w:color w:val="000000"/>
                <w:lang w:val="kk-KZ"/>
              </w:rPr>
              <w:t>817 207</w:t>
            </w:r>
          </w:p>
        </w:tc>
        <w:tc>
          <w:tcPr>
            <w:tcW w:w="709" w:type="dxa"/>
            <w:tcBorders>
              <w:top w:val="single" w:sz="4" w:space="0" w:color="auto"/>
              <w:left w:val="single" w:sz="4" w:space="0" w:color="auto"/>
              <w:bottom w:val="single" w:sz="4" w:space="0" w:color="auto"/>
              <w:right w:val="single" w:sz="4" w:space="0" w:color="auto"/>
            </w:tcBorders>
            <w:vAlign w:val="center"/>
          </w:tcPr>
          <w:p w14:paraId="31FC2EA0" w14:textId="2764D0FB" w:rsidR="00D568D8" w:rsidRDefault="00D568D8" w:rsidP="00D568D8">
            <w:pPr>
              <w:jc w:val="center"/>
              <w:rPr>
                <w:rFonts w:ascii="Times New Roman" w:hAnsi="Times New Roman" w:cs="Times New Roman"/>
                <w:color w:val="000000"/>
              </w:rPr>
            </w:pPr>
            <w:r>
              <w:rPr>
                <w:rFonts w:ascii="Times New Roman" w:hAnsi="Times New Roman" w:cs="Times New Roman"/>
                <w:color w:val="000000"/>
              </w:rPr>
              <w:t>5</w:t>
            </w:r>
          </w:p>
        </w:tc>
        <w:tc>
          <w:tcPr>
            <w:tcW w:w="1105" w:type="dxa"/>
            <w:tcBorders>
              <w:top w:val="single" w:sz="4" w:space="0" w:color="auto"/>
              <w:left w:val="single" w:sz="4" w:space="0" w:color="auto"/>
              <w:bottom w:val="single" w:sz="4" w:space="0" w:color="auto"/>
            </w:tcBorders>
            <w:vAlign w:val="center"/>
          </w:tcPr>
          <w:p w14:paraId="2A819C5D" w14:textId="0214FFED" w:rsidR="00D568D8" w:rsidRDefault="00D568D8" w:rsidP="00D568D8">
            <w:pPr>
              <w:jc w:val="center"/>
              <w:rPr>
                <w:rFonts w:ascii="Times New Roman" w:hAnsi="Times New Roman" w:cs="Times New Roman"/>
                <w:color w:val="000000"/>
              </w:rPr>
            </w:pPr>
            <w:r>
              <w:rPr>
                <w:rFonts w:ascii="Times New Roman" w:hAnsi="Times New Roman" w:cs="Times New Roman"/>
                <w:color w:val="000000"/>
              </w:rPr>
              <w:t>4 086 035</w:t>
            </w:r>
          </w:p>
        </w:tc>
      </w:tr>
      <w:tr w:rsidR="0020028A" w:rsidRPr="0098789E" w14:paraId="73CE8A78" w14:textId="77777777" w:rsidTr="00676212">
        <w:trPr>
          <w:trHeight w:val="285"/>
        </w:trPr>
        <w:tc>
          <w:tcPr>
            <w:tcW w:w="709" w:type="dxa"/>
            <w:vAlign w:val="center"/>
          </w:tcPr>
          <w:p w14:paraId="55B76D83" w14:textId="6D05D4ED" w:rsidR="0020028A" w:rsidRDefault="0020028A"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827" w:type="dxa"/>
            <w:gridSpan w:val="2"/>
            <w:vAlign w:val="center"/>
          </w:tcPr>
          <w:p w14:paraId="1BD131BE" w14:textId="0152FC9E" w:rsidR="0020028A" w:rsidRPr="002542DD" w:rsidRDefault="0020028A" w:rsidP="0020028A">
            <w:pPr>
              <w:rPr>
                <w:rFonts w:ascii="Times New Roman" w:hAnsi="Times New Roman"/>
                <w:color w:val="000000"/>
                <w:lang w:val="kk-KZ"/>
              </w:rPr>
            </w:pPr>
            <w:r w:rsidRPr="00B25E83">
              <w:rPr>
                <w:rFonts w:ascii="Times New Roman" w:hAnsi="Times New Roman"/>
                <w:color w:val="000000"/>
              </w:rPr>
              <w:t xml:space="preserve">Стерильные оболочки </w:t>
            </w:r>
            <w:r w:rsidR="002542DD">
              <w:rPr>
                <w:rFonts w:ascii="Times New Roman" w:hAnsi="Times New Roman"/>
                <w:color w:val="000000"/>
                <w:lang w:val="en-US"/>
              </w:rPr>
              <w:t>OPMI</w:t>
            </w:r>
            <w:r w:rsidR="002542DD" w:rsidRPr="002542DD">
              <w:rPr>
                <w:rFonts w:ascii="Times New Roman" w:hAnsi="Times New Roman"/>
                <w:color w:val="000000"/>
              </w:rPr>
              <w:t xml:space="preserve"> </w:t>
            </w:r>
            <w:r w:rsidR="002542DD">
              <w:rPr>
                <w:rFonts w:ascii="Times New Roman" w:hAnsi="Times New Roman"/>
                <w:color w:val="000000"/>
                <w:lang w:val="en-US"/>
              </w:rPr>
              <w:t>Drapes</w:t>
            </w:r>
            <w:r w:rsidR="002542DD" w:rsidRPr="002542DD">
              <w:rPr>
                <w:rFonts w:ascii="Times New Roman" w:hAnsi="Times New Roman"/>
                <w:color w:val="000000"/>
              </w:rPr>
              <w:t xml:space="preserve"> </w:t>
            </w:r>
            <w:r w:rsidR="002542DD">
              <w:rPr>
                <w:rFonts w:ascii="Times New Roman" w:hAnsi="Times New Roman"/>
                <w:color w:val="000000"/>
                <w:lang w:val="kk-KZ"/>
              </w:rPr>
              <w:t xml:space="preserve">для использования с микроскопом </w:t>
            </w:r>
          </w:p>
          <w:p w14:paraId="78F130F9" w14:textId="5B5C9EC1" w:rsidR="007F0408" w:rsidRPr="007F0408" w:rsidRDefault="007F0408" w:rsidP="007F0408">
            <w:pPr>
              <w:rPr>
                <w:rFonts w:ascii="Times New Roman" w:hAnsi="Times New Roman"/>
                <w:color w:val="000000"/>
              </w:rPr>
            </w:pPr>
            <w:r>
              <w:rPr>
                <w:rFonts w:ascii="Times New Roman" w:hAnsi="Times New Roman"/>
                <w:color w:val="000000"/>
                <w:lang w:val="en-US"/>
              </w:rPr>
              <w:t xml:space="preserve">OPMI </w:t>
            </w:r>
            <w:r>
              <w:rPr>
                <w:rFonts w:ascii="Times New Roman" w:hAnsi="Times New Roman"/>
                <w:color w:val="000000"/>
              </w:rPr>
              <w:t>«</w:t>
            </w:r>
            <w:r w:rsidR="0020028A" w:rsidRPr="007F0408">
              <w:rPr>
                <w:rFonts w:ascii="Times New Roman" w:hAnsi="Times New Roman"/>
                <w:color w:val="000000"/>
                <w:lang w:val="en-US"/>
              </w:rPr>
              <w:t xml:space="preserve">OPMI </w:t>
            </w:r>
            <w:proofErr w:type="spellStart"/>
            <w:r w:rsidR="0020028A" w:rsidRPr="007F0408">
              <w:rPr>
                <w:rFonts w:ascii="Times New Roman" w:hAnsi="Times New Roman"/>
                <w:color w:val="000000"/>
                <w:lang w:val="en-US"/>
              </w:rPr>
              <w:t>P</w:t>
            </w:r>
            <w:r>
              <w:rPr>
                <w:rFonts w:ascii="Times New Roman" w:hAnsi="Times New Roman"/>
                <w:color w:val="000000"/>
                <w:lang w:val="en-US"/>
              </w:rPr>
              <w:t>entero</w:t>
            </w:r>
            <w:proofErr w:type="spellEnd"/>
            <w:r w:rsidR="0020028A" w:rsidRPr="007F0408">
              <w:rPr>
                <w:rFonts w:ascii="Times New Roman" w:hAnsi="Times New Roman"/>
                <w:color w:val="000000"/>
                <w:lang w:val="en-US"/>
              </w:rPr>
              <w:t xml:space="preserve"> 900</w:t>
            </w:r>
            <w:r>
              <w:rPr>
                <w:rFonts w:ascii="Times New Roman" w:hAnsi="Times New Roman"/>
                <w:color w:val="000000"/>
              </w:rPr>
              <w:t>»</w:t>
            </w:r>
          </w:p>
        </w:tc>
        <w:tc>
          <w:tcPr>
            <w:tcW w:w="3119" w:type="dxa"/>
            <w:tcBorders>
              <w:top w:val="single" w:sz="4" w:space="0" w:color="auto"/>
              <w:bottom w:val="single" w:sz="4" w:space="0" w:color="auto"/>
              <w:right w:val="single" w:sz="4" w:space="0" w:color="auto"/>
            </w:tcBorders>
            <w:vAlign w:val="center"/>
          </w:tcPr>
          <w:p w14:paraId="57F0C05C" w14:textId="61AAA1B4" w:rsidR="00D568D8" w:rsidRPr="000B4A10" w:rsidRDefault="0020028A" w:rsidP="007F0408">
            <w:pPr>
              <w:jc w:val="center"/>
              <w:rPr>
                <w:rFonts w:ascii="Times New Roman" w:hAnsi="Times New Roman" w:cs="Times New Roman"/>
                <w:szCs w:val="24"/>
              </w:rPr>
            </w:pPr>
            <w:r>
              <w:rPr>
                <w:rFonts w:ascii="Times New Roman" w:hAnsi="Times New Roman" w:cs="Times New Roman"/>
                <w:szCs w:val="24"/>
              </w:rPr>
              <w:t>ТОО</w:t>
            </w:r>
            <w:r w:rsidRPr="007F0408">
              <w:rPr>
                <w:rFonts w:ascii="Times New Roman" w:hAnsi="Times New Roman" w:cs="Times New Roman"/>
                <w:szCs w:val="24"/>
                <w:lang w:val="en-US"/>
              </w:rPr>
              <w:t xml:space="preserve"> «</w:t>
            </w:r>
            <w:proofErr w:type="spellStart"/>
            <w:r>
              <w:rPr>
                <w:rFonts w:ascii="Times New Roman" w:hAnsi="Times New Roman" w:cs="Times New Roman"/>
                <w:szCs w:val="24"/>
                <w:lang w:val="en-US"/>
              </w:rPr>
              <w:t>Terraneola</w:t>
            </w:r>
            <w:proofErr w:type="spellEnd"/>
            <w:r w:rsidRPr="007F0408">
              <w:rPr>
                <w:rFonts w:ascii="Times New Roman" w:hAnsi="Times New Roman" w:cs="Times New Roman"/>
                <w:szCs w:val="24"/>
                <w:lang w:val="en-US"/>
              </w:rPr>
              <w:t xml:space="preserve"> </w:t>
            </w:r>
            <w:r>
              <w:rPr>
                <w:rFonts w:ascii="Times New Roman" w:hAnsi="Times New Roman" w:cs="Times New Roman"/>
                <w:szCs w:val="24"/>
                <w:lang w:val="en-US"/>
              </w:rPr>
              <w:t>Medical</w:t>
            </w:r>
            <w:r w:rsidRPr="007F0408">
              <w:rPr>
                <w:rFonts w:ascii="Times New Roman" w:hAnsi="Times New Roman" w:cs="Times New Roman"/>
                <w:szCs w:val="24"/>
                <w:lang w:val="en-US"/>
              </w:rPr>
              <w:t xml:space="preserve"> </w:t>
            </w:r>
            <w:r>
              <w:rPr>
                <w:rFonts w:ascii="Times New Roman" w:hAnsi="Times New Roman" w:cs="Times New Roman"/>
                <w:szCs w:val="24"/>
                <w:lang w:val="en-US"/>
              </w:rPr>
              <w:t>Solutions</w:t>
            </w:r>
            <w:r w:rsidRPr="007F0408">
              <w:rPr>
                <w:rFonts w:ascii="Times New Roman" w:hAnsi="Times New Roman" w:cs="Times New Roman"/>
                <w:szCs w:val="24"/>
                <w:lang w:val="en-US"/>
              </w:rPr>
              <w:t>»</w:t>
            </w:r>
            <w:r w:rsidR="007F0408" w:rsidRPr="007F0408">
              <w:rPr>
                <w:rFonts w:ascii="Times New Roman" w:hAnsi="Times New Roman" w:cs="Times New Roman"/>
                <w:szCs w:val="24"/>
                <w:lang w:val="en-US"/>
              </w:rPr>
              <w:t xml:space="preserve">, </w:t>
            </w:r>
            <w:r w:rsidR="007F0408">
              <w:rPr>
                <w:rFonts w:ascii="Times New Roman" w:hAnsi="Times New Roman" w:cs="Times New Roman"/>
                <w:szCs w:val="24"/>
              </w:rPr>
              <w:t>г</w:t>
            </w:r>
            <w:r w:rsidR="007F0408" w:rsidRPr="007F0408">
              <w:rPr>
                <w:rFonts w:ascii="Times New Roman" w:hAnsi="Times New Roman" w:cs="Times New Roman"/>
                <w:szCs w:val="24"/>
                <w:lang w:val="en-US"/>
              </w:rPr>
              <w:t xml:space="preserve">. </w:t>
            </w:r>
            <w:r w:rsidR="007F0408">
              <w:rPr>
                <w:rFonts w:ascii="Times New Roman" w:hAnsi="Times New Roman" w:cs="Times New Roman"/>
                <w:szCs w:val="24"/>
              </w:rPr>
              <w:t>Астана</w:t>
            </w:r>
            <w:r w:rsidR="007F0408" w:rsidRPr="007F0408">
              <w:rPr>
                <w:rFonts w:ascii="Times New Roman" w:hAnsi="Times New Roman" w:cs="Times New Roman"/>
                <w:szCs w:val="24"/>
                <w:lang w:val="en-US"/>
              </w:rPr>
              <w:t xml:space="preserve">, </w:t>
            </w:r>
            <w:r w:rsidR="007F0408">
              <w:rPr>
                <w:rFonts w:ascii="Times New Roman" w:hAnsi="Times New Roman" w:cs="Times New Roman"/>
                <w:szCs w:val="24"/>
              </w:rPr>
              <w:t>проспект</w:t>
            </w:r>
            <w:r w:rsidR="007F0408" w:rsidRPr="007F0408">
              <w:rPr>
                <w:rFonts w:ascii="Times New Roman" w:hAnsi="Times New Roman" w:cs="Times New Roman"/>
                <w:szCs w:val="24"/>
                <w:lang w:val="en-US"/>
              </w:rPr>
              <w:t xml:space="preserve"> </w:t>
            </w:r>
            <w:r w:rsidR="007F0408">
              <w:rPr>
                <w:rFonts w:ascii="Times New Roman" w:hAnsi="Times New Roman" w:cs="Times New Roman"/>
                <w:szCs w:val="24"/>
              </w:rPr>
              <w:t>Абая</w:t>
            </w:r>
            <w:r w:rsidR="007F0408" w:rsidRPr="007F0408">
              <w:rPr>
                <w:rFonts w:ascii="Times New Roman" w:hAnsi="Times New Roman" w:cs="Times New Roman"/>
                <w:szCs w:val="24"/>
                <w:lang w:val="en-US"/>
              </w:rPr>
              <w:t xml:space="preserve">, </w:t>
            </w:r>
            <w:proofErr w:type="spellStart"/>
            <w:r w:rsidR="007F0408">
              <w:rPr>
                <w:rFonts w:ascii="Times New Roman" w:hAnsi="Times New Roman" w:cs="Times New Roman"/>
                <w:szCs w:val="24"/>
              </w:rPr>
              <w:t>зд</w:t>
            </w:r>
            <w:proofErr w:type="spellEnd"/>
            <w:r w:rsidR="007F0408" w:rsidRPr="007F0408">
              <w:rPr>
                <w:rFonts w:ascii="Times New Roman" w:hAnsi="Times New Roman" w:cs="Times New Roman"/>
                <w:szCs w:val="24"/>
                <w:lang w:val="en-US"/>
              </w:rPr>
              <w:t>. 13</w:t>
            </w:r>
            <w:r w:rsidR="000B4A10">
              <w:rPr>
                <w:rFonts w:ascii="Times New Roman" w:hAnsi="Times New Roman" w:cs="Times New Roman"/>
                <w:szCs w:val="24"/>
              </w:rPr>
              <w:t>, офис 309</w:t>
            </w:r>
          </w:p>
        </w:tc>
        <w:tc>
          <w:tcPr>
            <w:tcW w:w="1134" w:type="dxa"/>
            <w:tcBorders>
              <w:left w:val="single" w:sz="4" w:space="0" w:color="auto"/>
              <w:bottom w:val="single" w:sz="4" w:space="0" w:color="auto"/>
              <w:right w:val="single" w:sz="4" w:space="0" w:color="auto"/>
            </w:tcBorders>
            <w:vAlign w:val="center"/>
          </w:tcPr>
          <w:p w14:paraId="4A1065A9" w14:textId="1EC7F56A" w:rsidR="0020028A" w:rsidRDefault="000B4A10" w:rsidP="0020028A">
            <w:pPr>
              <w:jc w:val="center"/>
              <w:rPr>
                <w:rFonts w:ascii="Times New Roman" w:hAnsi="Times New Roman" w:cs="Times New Roman"/>
                <w:color w:val="000000"/>
              </w:rPr>
            </w:pPr>
            <w:r>
              <w:rPr>
                <w:rFonts w:ascii="Times New Roman" w:hAnsi="Times New Roman" w:cs="Times New Roman"/>
                <w:color w:val="000000"/>
              </w:rPr>
              <w:t>178 300</w:t>
            </w:r>
          </w:p>
        </w:tc>
        <w:tc>
          <w:tcPr>
            <w:tcW w:w="709" w:type="dxa"/>
            <w:tcBorders>
              <w:left w:val="single" w:sz="4" w:space="0" w:color="auto"/>
              <w:bottom w:val="single" w:sz="4" w:space="0" w:color="auto"/>
              <w:right w:val="single" w:sz="4" w:space="0" w:color="auto"/>
            </w:tcBorders>
            <w:vAlign w:val="center"/>
          </w:tcPr>
          <w:p w14:paraId="7218CEDF" w14:textId="52EAB3E4" w:rsidR="0020028A" w:rsidRPr="00714235" w:rsidRDefault="000B4A10" w:rsidP="0020028A">
            <w:pPr>
              <w:jc w:val="center"/>
              <w:rPr>
                <w:rFonts w:ascii="Times New Roman" w:eastAsia="Times New Roman" w:hAnsi="Times New Roman" w:cs="Times New Roman"/>
                <w:lang w:val="kk-KZ" w:eastAsia="ru-RU"/>
              </w:rPr>
            </w:pPr>
            <w:r>
              <w:rPr>
                <w:rFonts w:ascii="Times New Roman" w:hAnsi="Times New Roman" w:cs="Times New Roman"/>
              </w:rPr>
              <w:t>40</w:t>
            </w:r>
          </w:p>
        </w:tc>
        <w:tc>
          <w:tcPr>
            <w:tcW w:w="1105" w:type="dxa"/>
            <w:tcBorders>
              <w:left w:val="single" w:sz="4" w:space="0" w:color="auto"/>
              <w:bottom w:val="single" w:sz="4" w:space="0" w:color="auto"/>
            </w:tcBorders>
            <w:vAlign w:val="center"/>
          </w:tcPr>
          <w:p w14:paraId="3CC52FFB" w14:textId="461681DA" w:rsidR="0020028A" w:rsidRDefault="000B4A10" w:rsidP="0020028A">
            <w:pPr>
              <w:jc w:val="center"/>
              <w:rPr>
                <w:rFonts w:ascii="Times New Roman" w:hAnsi="Times New Roman" w:cs="Times New Roman"/>
                <w:color w:val="000000"/>
              </w:rPr>
            </w:pPr>
            <w:r>
              <w:rPr>
                <w:rFonts w:ascii="Times New Roman" w:hAnsi="Times New Roman" w:cs="Times New Roman"/>
                <w:color w:val="000000"/>
              </w:rPr>
              <w:t>7 132 000</w:t>
            </w:r>
          </w:p>
        </w:tc>
      </w:tr>
      <w:tr w:rsidR="0020028A" w:rsidRPr="0098789E" w14:paraId="48039245" w14:textId="77777777" w:rsidTr="00676212">
        <w:tc>
          <w:tcPr>
            <w:tcW w:w="709" w:type="dxa"/>
            <w:vAlign w:val="center"/>
          </w:tcPr>
          <w:p w14:paraId="6484E392" w14:textId="252CCC9C" w:rsidR="0020028A" w:rsidRDefault="0020028A"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827" w:type="dxa"/>
            <w:gridSpan w:val="2"/>
            <w:vAlign w:val="center"/>
          </w:tcPr>
          <w:p w14:paraId="591B3D1E" w14:textId="6D8DAF38" w:rsidR="0020028A" w:rsidRDefault="0020028A" w:rsidP="0020028A">
            <w:pPr>
              <w:rPr>
                <w:rFonts w:ascii="Times New Roman" w:hAnsi="Times New Roman" w:cs="Times New Roman"/>
                <w:color w:val="000000"/>
                <w:spacing w:val="2"/>
                <w:shd w:val="clear" w:color="auto" w:fill="FFFFFF"/>
              </w:rPr>
            </w:pPr>
            <w:proofErr w:type="spellStart"/>
            <w:r w:rsidRPr="005E6D59">
              <w:rPr>
                <w:rFonts w:ascii="Times New Roman" w:hAnsi="Times New Roman"/>
                <w:lang w:eastAsia="ru-RU"/>
              </w:rPr>
              <w:t>Фенилэфрин</w:t>
            </w:r>
            <w:proofErr w:type="spellEnd"/>
          </w:p>
        </w:tc>
        <w:tc>
          <w:tcPr>
            <w:tcW w:w="6067" w:type="dxa"/>
            <w:gridSpan w:val="4"/>
            <w:vMerge w:val="restart"/>
            <w:tcBorders>
              <w:top w:val="single" w:sz="4" w:space="0" w:color="auto"/>
            </w:tcBorders>
            <w:vAlign w:val="center"/>
          </w:tcPr>
          <w:p w14:paraId="7777BFBC" w14:textId="06B5C4B9" w:rsidR="0020028A" w:rsidRDefault="0020028A" w:rsidP="0020028A">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tc>
      </w:tr>
      <w:tr w:rsidR="0020028A" w:rsidRPr="0098789E" w14:paraId="15514861" w14:textId="77777777" w:rsidTr="00676212">
        <w:tc>
          <w:tcPr>
            <w:tcW w:w="709" w:type="dxa"/>
            <w:vAlign w:val="center"/>
          </w:tcPr>
          <w:p w14:paraId="2E3D78CE" w14:textId="6A52610A" w:rsidR="0020028A" w:rsidRDefault="0020028A"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827" w:type="dxa"/>
            <w:gridSpan w:val="2"/>
            <w:vAlign w:val="center"/>
          </w:tcPr>
          <w:p w14:paraId="07505493" w14:textId="6F87F957" w:rsidR="0020028A" w:rsidRPr="00B9712B" w:rsidRDefault="0020028A" w:rsidP="0020028A">
            <w:pPr>
              <w:rPr>
                <w:rFonts w:ascii="Times New Roman" w:hAnsi="Times New Roman"/>
                <w:color w:val="000000"/>
              </w:rPr>
            </w:pPr>
            <w:r w:rsidRPr="0071091A">
              <w:rPr>
                <w:rFonts w:ascii="Times New Roman" w:eastAsia="Times New Roman" w:hAnsi="Times New Roman" w:cs="Times New Roman"/>
                <w:color w:val="000000"/>
                <w:lang w:eastAsia="ru-RU"/>
              </w:rPr>
              <w:t>Фамотидин</w:t>
            </w:r>
          </w:p>
        </w:tc>
        <w:tc>
          <w:tcPr>
            <w:tcW w:w="6067" w:type="dxa"/>
            <w:gridSpan w:val="4"/>
            <w:vMerge/>
            <w:vAlign w:val="center"/>
          </w:tcPr>
          <w:p w14:paraId="6627861F" w14:textId="186DFE4E" w:rsidR="0020028A" w:rsidRDefault="0020028A" w:rsidP="0020028A">
            <w:pPr>
              <w:jc w:val="center"/>
              <w:rPr>
                <w:rFonts w:ascii="Times New Roman" w:hAnsi="Times New Roman" w:cs="Times New Roman"/>
                <w:color w:val="000000"/>
              </w:rPr>
            </w:pPr>
          </w:p>
        </w:tc>
      </w:tr>
      <w:tr w:rsidR="0020028A" w:rsidRPr="0098789E" w14:paraId="255D930B" w14:textId="77777777" w:rsidTr="00676212">
        <w:tc>
          <w:tcPr>
            <w:tcW w:w="709" w:type="dxa"/>
            <w:vAlign w:val="center"/>
          </w:tcPr>
          <w:p w14:paraId="0EFF57EE" w14:textId="1C928123" w:rsidR="0020028A" w:rsidRDefault="0020028A"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827" w:type="dxa"/>
            <w:gridSpan w:val="2"/>
            <w:vAlign w:val="center"/>
          </w:tcPr>
          <w:p w14:paraId="74DD0A78" w14:textId="0D69131F" w:rsidR="0020028A" w:rsidRPr="004C08F0" w:rsidRDefault="0020028A" w:rsidP="0020028A">
            <w:pPr>
              <w:rPr>
                <w:rFonts w:ascii="Times New Roman" w:hAnsi="Times New Roman" w:cs="Times New Roman"/>
              </w:rPr>
            </w:pPr>
            <w:r w:rsidRPr="00423E57">
              <w:rPr>
                <w:rFonts w:ascii="Times New Roman" w:eastAsia="Times New Roman" w:hAnsi="Times New Roman" w:cs="Times New Roman"/>
                <w:color w:val="000000"/>
                <w:lang w:eastAsia="ru-RU"/>
              </w:rPr>
              <w:t xml:space="preserve">Натрия </w:t>
            </w:r>
            <w:proofErr w:type="spellStart"/>
            <w:r w:rsidRPr="00423E57">
              <w:rPr>
                <w:rFonts w:ascii="Times New Roman" w:eastAsia="Times New Roman" w:hAnsi="Times New Roman" w:cs="Times New Roman"/>
                <w:color w:val="000000"/>
                <w:lang w:eastAsia="ru-RU"/>
              </w:rPr>
              <w:t>оксиб</w:t>
            </w:r>
            <w:r>
              <w:rPr>
                <w:rFonts w:ascii="Times New Roman" w:eastAsia="Times New Roman" w:hAnsi="Times New Roman" w:cs="Times New Roman"/>
                <w:color w:val="000000"/>
                <w:lang w:eastAsia="ru-RU"/>
              </w:rPr>
              <w:t>а</w:t>
            </w:r>
            <w:r w:rsidRPr="00423E57">
              <w:rPr>
                <w:rFonts w:ascii="Times New Roman" w:eastAsia="Times New Roman" w:hAnsi="Times New Roman" w:cs="Times New Roman"/>
                <w:color w:val="000000"/>
                <w:lang w:eastAsia="ru-RU"/>
              </w:rPr>
              <w:t>т</w:t>
            </w:r>
            <w:proofErr w:type="spellEnd"/>
          </w:p>
        </w:tc>
        <w:tc>
          <w:tcPr>
            <w:tcW w:w="6067" w:type="dxa"/>
            <w:gridSpan w:val="4"/>
            <w:vMerge/>
            <w:tcBorders>
              <w:bottom w:val="single" w:sz="4" w:space="0" w:color="auto"/>
            </w:tcBorders>
            <w:vAlign w:val="center"/>
          </w:tcPr>
          <w:p w14:paraId="15E8F722" w14:textId="77777777" w:rsidR="0020028A" w:rsidRDefault="0020028A" w:rsidP="0020028A">
            <w:pPr>
              <w:jc w:val="center"/>
              <w:rPr>
                <w:rFonts w:ascii="Times New Roman" w:hAnsi="Times New Roman" w:cs="Times New Roman"/>
                <w:color w:val="000000"/>
              </w:rPr>
            </w:pPr>
          </w:p>
        </w:tc>
      </w:tr>
      <w:tr w:rsidR="0020028A" w:rsidRPr="0098789E" w14:paraId="4BFF4F50" w14:textId="77777777" w:rsidTr="00676212">
        <w:tc>
          <w:tcPr>
            <w:tcW w:w="709" w:type="dxa"/>
            <w:vAlign w:val="center"/>
          </w:tcPr>
          <w:p w14:paraId="7032C342" w14:textId="3B70E3B9" w:rsidR="0020028A" w:rsidRDefault="0020028A"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827" w:type="dxa"/>
            <w:gridSpan w:val="2"/>
            <w:vAlign w:val="center"/>
          </w:tcPr>
          <w:p w14:paraId="6679C0CC" w14:textId="18808B58" w:rsidR="0020028A" w:rsidRPr="002542DD" w:rsidRDefault="002542DD" w:rsidP="002542DD">
            <w:pPr>
              <w:rPr>
                <w:rFonts w:ascii="Times New Roman" w:hAnsi="Times New Roman" w:cs="Times New Roman"/>
              </w:rPr>
            </w:pPr>
            <w:r w:rsidRPr="002542DD">
              <w:rPr>
                <w:rFonts w:ascii="Times New Roman" w:hAnsi="Times New Roman" w:cs="Times New Roman"/>
              </w:rPr>
              <w:t xml:space="preserve">Проводник </w:t>
            </w:r>
            <w:r w:rsidRPr="002542DD">
              <w:rPr>
                <w:rFonts w:ascii="Times New Roman" w:hAnsi="Times New Roman" w:cs="Times New Roman"/>
                <w:lang w:val="en-US"/>
              </w:rPr>
              <w:t>Radifocus</w:t>
            </w:r>
            <w:r w:rsidRPr="002542DD">
              <w:rPr>
                <w:rFonts w:ascii="Times New Roman" w:hAnsi="Times New Roman" w:cs="Times New Roman"/>
                <w:shd w:val="clear" w:color="auto" w:fill="FFFFFF"/>
              </w:rPr>
              <w:t xml:space="preserve">® </w:t>
            </w:r>
            <w:r w:rsidRPr="002542DD">
              <w:rPr>
                <w:rFonts w:ascii="Times New Roman" w:hAnsi="Times New Roman" w:cs="Times New Roman"/>
                <w:lang w:val="en-US"/>
              </w:rPr>
              <w:t>Guide</w:t>
            </w:r>
            <w:r w:rsidRPr="002542DD">
              <w:rPr>
                <w:rFonts w:ascii="Times New Roman" w:hAnsi="Times New Roman" w:cs="Times New Roman"/>
              </w:rPr>
              <w:t xml:space="preserve"> </w:t>
            </w:r>
            <w:r w:rsidRPr="002542DD">
              <w:rPr>
                <w:rFonts w:ascii="Times New Roman" w:hAnsi="Times New Roman" w:cs="Times New Roman"/>
                <w:lang w:val="en-US"/>
              </w:rPr>
              <w:t>Wire</w:t>
            </w:r>
            <w:r w:rsidRPr="002542DD">
              <w:rPr>
                <w:rFonts w:ascii="Times New Roman" w:hAnsi="Times New Roman" w:cs="Times New Roman"/>
                <w:shd w:val="clear" w:color="auto" w:fill="FFFFFF"/>
              </w:rPr>
              <w:t xml:space="preserve"> </w:t>
            </w:r>
            <w:r w:rsidRPr="002542DD">
              <w:rPr>
                <w:rFonts w:ascii="Times New Roman" w:hAnsi="Times New Roman" w:cs="Times New Roman"/>
                <w:shd w:val="clear" w:color="auto" w:fill="FFFFFF"/>
                <w:lang w:val="en-US"/>
              </w:rPr>
              <w:t>M</w:t>
            </w:r>
            <w:r w:rsidRPr="002542DD">
              <w:rPr>
                <w:rFonts w:ascii="Times New Roman" w:hAnsi="Times New Roman" w:cs="Times New Roman"/>
                <w:shd w:val="clear" w:color="auto" w:fill="FFFFFF"/>
              </w:rPr>
              <w:t xml:space="preserve"> длиной (см): 50; 80; 120; 150; 180; 220; 260; 300; 400; 450 /Проводник </w:t>
            </w:r>
            <w:r w:rsidRPr="002542DD">
              <w:rPr>
                <w:rFonts w:ascii="Times New Roman" w:hAnsi="Times New Roman" w:cs="Times New Roman"/>
                <w:lang w:val="en-US"/>
              </w:rPr>
              <w:t>Radifocus</w:t>
            </w:r>
            <w:r w:rsidRPr="002542DD">
              <w:rPr>
                <w:rFonts w:ascii="Times New Roman" w:hAnsi="Times New Roman" w:cs="Times New Roman"/>
                <w:shd w:val="clear" w:color="auto" w:fill="FFFFFF"/>
              </w:rPr>
              <w:t xml:space="preserve">® </w:t>
            </w:r>
            <w:r w:rsidRPr="002542DD">
              <w:rPr>
                <w:rFonts w:ascii="Times New Roman" w:hAnsi="Times New Roman" w:cs="Times New Roman"/>
                <w:lang w:val="en-US"/>
              </w:rPr>
              <w:t>Guide</w:t>
            </w:r>
            <w:r w:rsidRPr="002542DD">
              <w:rPr>
                <w:rFonts w:ascii="Times New Roman" w:hAnsi="Times New Roman" w:cs="Times New Roman"/>
              </w:rPr>
              <w:t xml:space="preserve"> </w:t>
            </w:r>
            <w:r w:rsidRPr="002542DD">
              <w:rPr>
                <w:rFonts w:ascii="Times New Roman" w:hAnsi="Times New Roman" w:cs="Times New Roman"/>
                <w:lang w:val="en-US"/>
              </w:rPr>
              <w:t>Wire</w:t>
            </w:r>
            <w:r w:rsidRPr="002542DD">
              <w:rPr>
                <w:rFonts w:ascii="Times New Roman" w:hAnsi="Times New Roman" w:cs="Times New Roman"/>
                <w:shd w:val="clear" w:color="auto" w:fill="FFFFFF"/>
              </w:rPr>
              <w:t xml:space="preserve"> </w:t>
            </w:r>
            <w:r w:rsidRPr="002542DD">
              <w:rPr>
                <w:rFonts w:ascii="Times New Roman" w:hAnsi="Times New Roman" w:cs="Times New Roman"/>
                <w:shd w:val="clear" w:color="auto" w:fill="FFFFFF"/>
                <w:lang w:val="en-US"/>
              </w:rPr>
              <w:t>M</w:t>
            </w:r>
            <w:r w:rsidRPr="002542DD">
              <w:rPr>
                <w:rFonts w:ascii="Times New Roman" w:hAnsi="Times New Roman" w:cs="Times New Roman"/>
                <w:shd w:val="clear" w:color="auto" w:fill="FFFFFF"/>
              </w:rPr>
              <w:t xml:space="preserve">/ Проводник </w:t>
            </w:r>
            <w:r w:rsidRPr="002542DD">
              <w:rPr>
                <w:rFonts w:ascii="Times New Roman" w:hAnsi="Times New Roman" w:cs="Times New Roman"/>
                <w:shd w:val="clear" w:color="auto" w:fill="FFFFFF"/>
                <w:lang w:val="en-US"/>
              </w:rPr>
              <w:t>RADIFOCUS</w:t>
            </w:r>
            <w:r w:rsidRPr="002542DD">
              <w:rPr>
                <w:rFonts w:ascii="Times New Roman" w:hAnsi="Times New Roman" w:cs="Times New Roman"/>
                <w:shd w:val="clear" w:color="auto" w:fill="FFFFFF"/>
              </w:rPr>
              <w:t xml:space="preserve">® </w:t>
            </w:r>
            <w:r w:rsidRPr="002542DD">
              <w:rPr>
                <w:rFonts w:ascii="Times New Roman" w:hAnsi="Times New Roman" w:cs="Times New Roman"/>
                <w:shd w:val="clear" w:color="auto" w:fill="FFFFFF"/>
                <w:lang w:val="en-US"/>
              </w:rPr>
              <w:t>GUIDE</w:t>
            </w:r>
            <w:r w:rsidRPr="002542DD">
              <w:rPr>
                <w:rFonts w:ascii="Times New Roman" w:hAnsi="Times New Roman" w:cs="Times New Roman"/>
                <w:shd w:val="clear" w:color="auto" w:fill="FFFFFF"/>
              </w:rPr>
              <w:t xml:space="preserve"> </w:t>
            </w:r>
            <w:r w:rsidRPr="002542DD">
              <w:rPr>
                <w:rFonts w:ascii="Times New Roman" w:hAnsi="Times New Roman" w:cs="Times New Roman"/>
                <w:shd w:val="clear" w:color="auto" w:fill="FFFFFF"/>
                <w:lang w:val="en-US"/>
              </w:rPr>
              <w:t>WIRE</w:t>
            </w:r>
            <w:r w:rsidRPr="002542DD">
              <w:rPr>
                <w:rFonts w:ascii="Times New Roman" w:hAnsi="Times New Roman" w:cs="Times New Roman"/>
                <w:shd w:val="clear" w:color="auto" w:fill="FFFFFF"/>
              </w:rPr>
              <w:t xml:space="preserve"> </w:t>
            </w:r>
            <w:r w:rsidRPr="002542DD">
              <w:rPr>
                <w:rFonts w:ascii="Times New Roman" w:hAnsi="Times New Roman" w:cs="Times New Roman"/>
                <w:shd w:val="clear" w:color="auto" w:fill="FFFFFF"/>
                <w:lang w:val="en-US"/>
              </w:rPr>
              <w:t>M</w:t>
            </w:r>
            <w:r w:rsidRPr="002542DD">
              <w:rPr>
                <w:rFonts w:ascii="Times New Roman" w:hAnsi="Times New Roman" w:cs="Times New Roman"/>
                <w:shd w:val="clear" w:color="auto" w:fill="FFFFFF"/>
              </w:rPr>
              <w:t xml:space="preserve"> диаметром 0.035 (0.89 мм); 0.038</w:t>
            </w:r>
          </w:p>
        </w:tc>
        <w:tc>
          <w:tcPr>
            <w:tcW w:w="3119" w:type="dxa"/>
            <w:tcBorders>
              <w:top w:val="single" w:sz="4" w:space="0" w:color="auto"/>
              <w:bottom w:val="single" w:sz="4" w:space="0" w:color="auto"/>
              <w:right w:val="single" w:sz="4" w:space="0" w:color="auto"/>
            </w:tcBorders>
            <w:vAlign w:val="center"/>
          </w:tcPr>
          <w:p w14:paraId="67E63BD5" w14:textId="7F3CA9E9" w:rsidR="0020028A" w:rsidRDefault="0020028A" w:rsidP="0020028A">
            <w:pPr>
              <w:jc w:val="center"/>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DIVES</w:t>
            </w:r>
            <w:r>
              <w:rPr>
                <w:rFonts w:ascii="Times New Roman" w:hAnsi="Times New Roman" w:cs="Times New Roman"/>
                <w:szCs w:val="24"/>
              </w:rPr>
              <w:t>»</w:t>
            </w:r>
            <w:r w:rsidRPr="000B4A10">
              <w:rPr>
                <w:rFonts w:ascii="Times New Roman" w:hAnsi="Times New Roman" w:cs="Times New Roman"/>
                <w:szCs w:val="24"/>
              </w:rPr>
              <w:t xml:space="preserve"> </w:t>
            </w:r>
            <w:r>
              <w:rPr>
                <w:rFonts w:ascii="Times New Roman" w:hAnsi="Times New Roman" w:cs="Times New Roman"/>
                <w:szCs w:val="24"/>
              </w:rPr>
              <w:t>(ДИВЕС)</w:t>
            </w:r>
            <w:r w:rsidR="000B4A10">
              <w:rPr>
                <w:rFonts w:ascii="Times New Roman" w:hAnsi="Times New Roman" w:cs="Times New Roman"/>
                <w:szCs w:val="24"/>
              </w:rPr>
              <w:t>, г. Алматы, ул. Гоголя, 89А, офис 104</w:t>
            </w:r>
          </w:p>
        </w:tc>
        <w:tc>
          <w:tcPr>
            <w:tcW w:w="1134" w:type="dxa"/>
            <w:tcBorders>
              <w:left w:val="single" w:sz="4" w:space="0" w:color="auto"/>
              <w:bottom w:val="single" w:sz="4" w:space="0" w:color="auto"/>
              <w:right w:val="single" w:sz="4" w:space="0" w:color="auto"/>
            </w:tcBorders>
            <w:vAlign w:val="center"/>
          </w:tcPr>
          <w:p w14:paraId="06923F89" w14:textId="7A78C203" w:rsidR="0020028A" w:rsidRDefault="00D568D8" w:rsidP="0020028A">
            <w:pPr>
              <w:jc w:val="center"/>
              <w:rPr>
                <w:rFonts w:ascii="Times New Roman" w:hAnsi="Times New Roman" w:cs="Times New Roman"/>
                <w:color w:val="000000"/>
              </w:rPr>
            </w:pPr>
            <w:r>
              <w:rPr>
                <w:rFonts w:ascii="Times New Roman" w:hAnsi="Times New Roman" w:cs="Times New Roman"/>
                <w:color w:val="000000"/>
              </w:rPr>
              <w:t>28 600</w:t>
            </w:r>
          </w:p>
        </w:tc>
        <w:tc>
          <w:tcPr>
            <w:tcW w:w="709" w:type="dxa"/>
            <w:tcBorders>
              <w:left w:val="single" w:sz="4" w:space="0" w:color="auto"/>
              <w:bottom w:val="single" w:sz="4" w:space="0" w:color="auto"/>
              <w:right w:val="single" w:sz="4" w:space="0" w:color="auto"/>
            </w:tcBorders>
            <w:vAlign w:val="center"/>
          </w:tcPr>
          <w:p w14:paraId="339C267D" w14:textId="73765374" w:rsidR="0020028A" w:rsidRDefault="00D568D8" w:rsidP="0020028A">
            <w:pPr>
              <w:jc w:val="center"/>
              <w:rPr>
                <w:rFonts w:ascii="Times New Roman" w:hAnsi="Times New Roman" w:cs="Times New Roman"/>
                <w:color w:val="000000"/>
              </w:rPr>
            </w:pPr>
            <w:r>
              <w:rPr>
                <w:rFonts w:ascii="Times New Roman" w:hAnsi="Times New Roman" w:cs="Times New Roman"/>
                <w:color w:val="000000"/>
              </w:rPr>
              <w:t xml:space="preserve">20 </w:t>
            </w:r>
          </w:p>
        </w:tc>
        <w:tc>
          <w:tcPr>
            <w:tcW w:w="1105" w:type="dxa"/>
            <w:tcBorders>
              <w:left w:val="single" w:sz="4" w:space="0" w:color="auto"/>
              <w:bottom w:val="single" w:sz="4" w:space="0" w:color="auto"/>
            </w:tcBorders>
            <w:vAlign w:val="center"/>
          </w:tcPr>
          <w:p w14:paraId="087D5A56" w14:textId="27A984C3" w:rsidR="0020028A" w:rsidRDefault="00D568D8" w:rsidP="0020028A">
            <w:pPr>
              <w:jc w:val="center"/>
              <w:rPr>
                <w:rFonts w:ascii="Times New Roman" w:hAnsi="Times New Roman" w:cs="Times New Roman"/>
                <w:color w:val="000000"/>
              </w:rPr>
            </w:pPr>
            <w:r>
              <w:rPr>
                <w:rFonts w:ascii="Times New Roman" w:hAnsi="Times New Roman" w:cs="Times New Roman"/>
                <w:color w:val="000000"/>
              </w:rPr>
              <w:t>572 000</w:t>
            </w:r>
          </w:p>
        </w:tc>
      </w:tr>
      <w:tr w:rsidR="00D568D8" w:rsidRPr="0098789E" w14:paraId="2AF876EC" w14:textId="704AC5B6" w:rsidTr="00D568D8">
        <w:tc>
          <w:tcPr>
            <w:tcW w:w="10603" w:type="dxa"/>
            <w:gridSpan w:val="7"/>
            <w:vAlign w:val="center"/>
          </w:tcPr>
          <w:p w14:paraId="37289568" w14:textId="07AB5518" w:rsidR="00D568D8" w:rsidRPr="0098789E" w:rsidRDefault="00D568D8" w:rsidP="0020028A">
            <w:pPr>
              <w:jc w:val="center"/>
              <w:rPr>
                <w:rFonts w:ascii="Times New Roman" w:hAnsi="Times New Roman" w:cs="Times New Roman"/>
                <w:b/>
                <w:color w:val="000000"/>
              </w:rPr>
            </w:pPr>
            <w:r w:rsidRPr="0098789E">
              <w:rPr>
                <w:rFonts w:ascii="Times New Roman" w:hAnsi="Times New Roman" w:cs="Times New Roman"/>
                <w:b/>
                <w:color w:val="000000"/>
              </w:rPr>
              <w:t>Сумма договоров</w:t>
            </w:r>
          </w:p>
        </w:tc>
      </w:tr>
      <w:tr w:rsidR="0020028A" w:rsidRPr="0098789E" w14:paraId="2151C9F1" w14:textId="77777777" w:rsidTr="00D568D8">
        <w:trPr>
          <w:trHeight w:val="342"/>
        </w:trPr>
        <w:tc>
          <w:tcPr>
            <w:tcW w:w="709" w:type="dxa"/>
            <w:vAlign w:val="center"/>
          </w:tcPr>
          <w:p w14:paraId="18F701CC" w14:textId="77777777" w:rsidR="0020028A" w:rsidRPr="0098789E" w:rsidRDefault="0020028A" w:rsidP="0020028A">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781" w:type="dxa"/>
            <w:vAlign w:val="center"/>
          </w:tcPr>
          <w:p w14:paraId="570C9C37" w14:textId="79CA2A74" w:rsidR="0020028A" w:rsidRPr="0098789E" w:rsidRDefault="00D568D8" w:rsidP="0020028A">
            <w:pPr>
              <w:rPr>
                <w:rFonts w:ascii="Times New Roman" w:hAnsi="Times New Roman" w:cs="Times New Roman"/>
              </w:rPr>
            </w:pPr>
            <w:r>
              <w:rPr>
                <w:rFonts w:ascii="Times New Roman" w:hAnsi="Times New Roman" w:cs="Times New Roman"/>
                <w:szCs w:val="24"/>
              </w:rPr>
              <w:t>ТОО «</w:t>
            </w:r>
            <w:proofErr w:type="spellStart"/>
            <w:r w:rsidRPr="0020028A">
              <w:rPr>
                <w:rFonts w:ascii="Times New Roman" w:hAnsi="Times New Roman" w:cs="Times New Roman"/>
                <w:szCs w:val="24"/>
              </w:rPr>
              <w:t>Круана</w:t>
            </w:r>
            <w:proofErr w:type="spellEnd"/>
            <w:r>
              <w:rPr>
                <w:rFonts w:ascii="Times New Roman" w:hAnsi="Times New Roman" w:cs="Times New Roman"/>
                <w:szCs w:val="24"/>
              </w:rPr>
              <w:t>»</w:t>
            </w:r>
          </w:p>
        </w:tc>
        <w:tc>
          <w:tcPr>
            <w:tcW w:w="6113" w:type="dxa"/>
            <w:gridSpan w:val="5"/>
            <w:vAlign w:val="center"/>
          </w:tcPr>
          <w:p w14:paraId="19D1D129" w14:textId="6AD16E20" w:rsidR="0020028A" w:rsidRPr="00B8020B" w:rsidRDefault="000B4A10" w:rsidP="0020028A">
            <w:pPr>
              <w:rPr>
                <w:rFonts w:ascii="Times New Roman" w:hAnsi="Times New Roman" w:cs="Times New Roman"/>
                <w:color w:val="000000"/>
                <w:lang w:val="kk-KZ"/>
              </w:rPr>
            </w:pPr>
            <w:r>
              <w:rPr>
                <w:rFonts w:ascii="Times New Roman" w:hAnsi="Times New Roman" w:cs="Times New Roman"/>
                <w:color w:val="000000"/>
              </w:rPr>
              <w:t>14 931 800</w:t>
            </w:r>
            <w:r w:rsidR="0020028A" w:rsidRPr="00B8020B">
              <w:rPr>
                <w:rFonts w:ascii="Times New Roman" w:hAnsi="Times New Roman" w:cs="Times New Roman"/>
                <w:color w:val="000000"/>
              </w:rPr>
              <w:t xml:space="preserve"> (</w:t>
            </w:r>
            <w:r w:rsidRPr="000B4A10">
              <w:rPr>
                <w:rFonts w:ascii="Times New Roman" w:hAnsi="Times New Roman" w:cs="Times New Roman"/>
              </w:rPr>
              <w:t>четырнадцать миллионов девятьсот тридцать одна тысяча восемьсот</w:t>
            </w:r>
            <w:r w:rsidR="0020028A" w:rsidRPr="00B8020B">
              <w:rPr>
                <w:rFonts w:ascii="Times New Roman" w:hAnsi="Times New Roman" w:cs="Times New Roman"/>
                <w:color w:val="000000"/>
              </w:rPr>
              <w:t>) тенге</w:t>
            </w:r>
          </w:p>
        </w:tc>
      </w:tr>
      <w:tr w:rsidR="0020028A" w:rsidRPr="0098789E" w14:paraId="7FCDD9AF" w14:textId="77777777" w:rsidTr="00D568D8">
        <w:trPr>
          <w:trHeight w:val="342"/>
        </w:trPr>
        <w:tc>
          <w:tcPr>
            <w:tcW w:w="709" w:type="dxa"/>
            <w:vAlign w:val="center"/>
          </w:tcPr>
          <w:p w14:paraId="7217C97F" w14:textId="2A4BE059" w:rsidR="0020028A" w:rsidRPr="0098789E" w:rsidRDefault="00D568D8"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781" w:type="dxa"/>
            <w:vAlign w:val="center"/>
          </w:tcPr>
          <w:p w14:paraId="1599F870" w14:textId="1DA1C647" w:rsidR="0020028A" w:rsidRPr="004C08F0" w:rsidRDefault="00D568D8" w:rsidP="0020028A">
            <w:pPr>
              <w:rPr>
                <w:rFonts w:ascii="Times New Roman" w:hAnsi="Times New Roman"/>
              </w:rPr>
            </w:pPr>
            <w:r>
              <w:rPr>
                <w:rFonts w:ascii="Times New Roman" w:hAnsi="Times New Roman" w:cs="Times New Roman"/>
                <w:szCs w:val="24"/>
              </w:rPr>
              <w:t>ТОО «</w:t>
            </w:r>
            <w:r>
              <w:rPr>
                <w:rFonts w:ascii="Times New Roman" w:hAnsi="Times New Roman" w:cs="Times New Roman"/>
                <w:szCs w:val="24"/>
                <w:lang w:val="en-US"/>
              </w:rPr>
              <w:t>DIVES</w:t>
            </w:r>
            <w:r>
              <w:rPr>
                <w:rFonts w:ascii="Times New Roman" w:hAnsi="Times New Roman" w:cs="Times New Roman"/>
                <w:szCs w:val="24"/>
              </w:rPr>
              <w:t>»</w:t>
            </w:r>
            <w:r>
              <w:rPr>
                <w:rFonts w:ascii="Times New Roman" w:hAnsi="Times New Roman" w:cs="Times New Roman"/>
                <w:szCs w:val="24"/>
                <w:lang w:val="en-US"/>
              </w:rPr>
              <w:t xml:space="preserve"> </w:t>
            </w:r>
            <w:r>
              <w:rPr>
                <w:rFonts w:ascii="Times New Roman" w:hAnsi="Times New Roman" w:cs="Times New Roman"/>
                <w:szCs w:val="24"/>
              </w:rPr>
              <w:t>(ДИВЕС)</w:t>
            </w:r>
          </w:p>
        </w:tc>
        <w:tc>
          <w:tcPr>
            <w:tcW w:w="6113" w:type="dxa"/>
            <w:gridSpan w:val="5"/>
            <w:vAlign w:val="center"/>
          </w:tcPr>
          <w:p w14:paraId="4EDC985C" w14:textId="31AFEA75" w:rsidR="0020028A" w:rsidRDefault="00765187" w:rsidP="0020028A">
            <w:pPr>
              <w:rPr>
                <w:rFonts w:ascii="Times New Roman" w:hAnsi="Times New Roman" w:cs="Times New Roman"/>
                <w:color w:val="000000"/>
              </w:rPr>
            </w:pPr>
            <w:r>
              <w:rPr>
                <w:rFonts w:ascii="Times New Roman" w:hAnsi="Times New Roman" w:cs="Times New Roman"/>
                <w:color w:val="000000"/>
              </w:rPr>
              <w:t>572 000 (</w:t>
            </w:r>
            <w:r w:rsidRPr="00765187">
              <w:rPr>
                <w:rFonts w:ascii="Times New Roman" w:hAnsi="Times New Roman" w:cs="Times New Roman"/>
                <w:color w:val="000000"/>
              </w:rPr>
              <w:t>пятьсот семьдесят две тысячи</w:t>
            </w:r>
            <w:r>
              <w:rPr>
                <w:rFonts w:ascii="Times New Roman" w:hAnsi="Times New Roman" w:cs="Times New Roman"/>
                <w:color w:val="000000"/>
              </w:rPr>
              <w:t>)</w:t>
            </w:r>
            <w:r w:rsidR="00D05ABB">
              <w:rPr>
                <w:rFonts w:ascii="Times New Roman" w:hAnsi="Times New Roman" w:cs="Times New Roman"/>
                <w:color w:val="000000"/>
              </w:rPr>
              <w:t xml:space="preserve"> тенге </w:t>
            </w:r>
          </w:p>
        </w:tc>
      </w:tr>
      <w:tr w:rsidR="0020028A" w:rsidRPr="0098789E" w14:paraId="2ED2CB9D" w14:textId="77777777" w:rsidTr="00D568D8">
        <w:trPr>
          <w:trHeight w:val="342"/>
        </w:trPr>
        <w:tc>
          <w:tcPr>
            <w:tcW w:w="709" w:type="dxa"/>
            <w:vAlign w:val="center"/>
          </w:tcPr>
          <w:p w14:paraId="7967F932" w14:textId="3BEA7FEA" w:rsidR="0020028A" w:rsidRPr="0098789E" w:rsidRDefault="00D568D8"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781" w:type="dxa"/>
            <w:vAlign w:val="center"/>
          </w:tcPr>
          <w:p w14:paraId="24CFF611" w14:textId="6391ACAE" w:rsidR="0020028A" w:rsidRPr="004C08F0" w:rsidRDefault="00D568D8" w:rsidP="0020028A">
            <w:pPr>
              <w:rPr>
                <w:rFonts w:ascii="Times New Roman" w:hAnsi="Times New Roman" w:cs="Times New Roman"/>
              </w:rPr>
            </w:pPr>
            <w:r>
              <w:rPr>
                <w:rFonts w:ascii="Times New Roman" w:hAnsi="Times New Roman" w:cs="Times New Roman"/>
                <w:szCs w:val="24"/>
              </w:rPr>
              <w:t>ТОО «</w:t>
            </w:r>
            <w:proofErr w:type="spellStart"/>
            <w:r>
              <w:rPr>
                <w:rFonts w:ascii="Times New Roman" w:hAnsi="Times New Roman" w:cs="Times New Roman"/>
                <w:szCs w:val="24"/>
                <w:lang w:val="en-US"/>
              </w:rPr>
              <w:t>Terraneola</w:t>
            </w:r>
            <w:proofErr w:type="spellEnd"/>
            <w:r>
              <w:rPr>
                <w:rFonts w:ascii="Times New Roman" w:hAnsi="Times New Roman" w:cs="Times New Roman"/>
                <w:szCs w:val="24"/>
                <w:lang w:val="en-US"/>
              </w:rPr>
              <w:t xml:space="preserve"> Medical Solutions</w:t>
            </w:r>
            <w:r>
              <w:rPr>
                <w:rFonts w:ascii="Times New Roman" w:hAnsi="Times New Roman" w:cs="Times New Roman"/>
                <w:szCs w:val="24"/>
              </w:rPr>
              <w:t>»</w:t>
            </w:r>
          </w:p>
        </w:tc>
        <w:tc>
          <w:tcPr>
            <w:tcW w:w="6113" w:type="dxa"/>
            <w:gridSpan w:val="5"/>
            <w:vAlign w:val="center"/>
          </w:tcPr>
          <w:p w14:paraId="591FAA3D" w14:textId="71654287" w:rsidR="0020028A" w:rsidRDefault="00765187" w:rsidP="0020028A">
            <w:pPr>
              <w:rPr>
                <w:rFonts w:ascii="Times New Roman" w:hAnsi="Times New Roman" w:cs="Times New Roman"/>
                <w:color w:val="000000"/>
              </w:rPr>
            </w:pPr>
            <w:r>
              <w:rPr>
                <w:rFonts w:ascii="Times New Roman" w:hAnsi="Times New Roman" w:cs="Times New Roman"/>
                <w:color w:val="000000"/>
              </w:rPr>
              <w:t>7 132 000 (</w:t>
            </w:r>
            <w:r w:rsidRPr="00765187">
              <w:rPr>
                <w:rFonts w:ascii="Times New Roman" w:hAnsi="Times New Roman" w:cs="Times New Roman"/>
                <w:color w:val="000000"/>
              </w:rPr>
              <w:t>семь миллионов сто тридцать две тысячи</w:t>
            </w:r>
            <w:r>
              <w:rPr>
                <w:rFonts w:ascii="Times New Roman" w:hAnsi="Times New Roman" w:cs="Times New Roman"/>
                <w:color w:val="000000"/>
              </w:rPr>
              <w:t>)</w:t>
            </w:r>
            <w:r w:rsidR="00D05ABB">
              <w:rPr>
                <w:rFonts w:ascii="Times New Roman" w:hAnsi="Times New Roman" w:cs="Times New Roman"/>
                <w:color w:val="000000"/>
              </w:rPr>
              <w:t xml:space="preserve"> тенге</w:t>
            </w:r>
          </w:p>
        </w:tc>
      </w:tr>
    </w:tbl>
    <w:p w14:paraId="0D8B9656" w14:textId="77777777" w:rsidR="00995D9A" w:rsidRPr="00995D9A" w:rsidRDefault="00995D9A" w:rsidP="00995D9A">
      <w:pPr>
        <w:pStyle w:val="aa"/>
        <w:spacing w:after="0" w:line="240" w:lineRule="auto"/>
        <w:ind w:left="502"/>
        <w:jc w:val="both"/>
        <w:rPr>
          <w:rFonts w:ascii="Times New Roman" w:hAnsi="Times New Roman" w:cs="Times New Roman"/>
          <w:sz w:val="24"/>
          <w:szCs w:val="24"/>
          <w:shd w:val="clear" w:color="auto" w:fill="FDFDFD"/>
        </w:rPr>
      </w:pPr>
    </w:p>
    <w:p w14:paraId="34F3B4EF" w14:textId="0770CD96" w:rsidR="001C70C2" w:rsidRPr="00CA61D7" w:rsidRDefault="001C70C2" w:rsidP="00CA61D7">
      <w:pPr>
        <w:pStyle w:val="aa"/>
        <w:numPr>
          <w:ilvl w:val="0"/>
          <w:numId w:val="5"/>
        </w:numPr>
        <w:spacing w:after="0" w:line="240" w:lineRule="auto"/>
        <w:jc w:val="both"/>
        <w:rPr>
          <w:rFonts w:ascii="Times New Roman" w:hAnsi="Times New Roman" w:cs="Times New Roman"/>
          <w:sz w:val="24"/>
          <w:szCs w:val="24"/>
          <w:shd w:val="clear" w:color="auto" w:fill="FDFDFD"/>
        </w:rPr>
      </w:pPr>
      <w:r w:rsidRPr="00CA61D7">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CA61D7">
        <w:rPr>
          <w:rFonts w:ascii="Times New Roman" w:hAnsi="Times New Roman" w:cs="Times New Roman"/>
          <w:sz w:val="24"/>
          <w:szCs w:val="24"/>
          <w:shd w:val="clear" w:color="auto" w:fill="FFFFFF" w:themeFill="background1"/>
        </w:rPr>
        <w:t xml:space="preserve">ертов с ценовыми предложениями </w:t>
      </w:r>
      <w:r w:rsidRPr="00CA61D7">
        <w:rPr>
          <w:rFonts w:ascii="Times New Roman" w:hAnsi="Times New Roman" w:cs="Times New Roman"/>
          <w:sz w:val="24"/>
          <w:szCs w:val="24"/>
          <w:shd w:val="clear" w:color="auto" w:fill="FFFFFF" w:themeFill="background1"/>
        </w:rPr>
        <w:t xml:space="preserve">- </w:t>
      </w:r>
      <w:r w:rsidR="0093216F" w:rsidRPr="00CA61D7">
        <w:rPr>
          <w:rFonts w:ascii="Times New Roman" w:hAnsi="Times New Roman" w:cs="Times New Roman"/>
          <w:sz w:val="24"/>
          <w:szCs w:val="24"/>
          <w:shd w:val="clear" w:color="auto" w:fill="FFFFFF" w:themeFill="background1"/>
        </w:rPr>
        <w:t>отсутствуют</w:t>
      </w:r>
      <w:r w:rsidR="00EF3306" w:rsidRPr="00CA61D7">
        <w:rPr>
          <w:rFonts w:ascii="Times New Roman" w:hAnsi="Times New Roman" w:cs="Times New Roman"/>
          <w:sz w:val="24"/>
          <w:szCs w:val="24"/>
          <w:shd w:val="clear" w:color="auto" w:fill="FFFFFF" w:themeFill="background1"/>
        </w:rPr>
        <w:t>.</w:t>
      </w:r>
      <w:r w:rsidRPr="00CA61D7">
        <w:rPr>
          <w:rFonts w:ascii="Times New Roman" w:hAnsi="Times New Roman" w:cs="Times New Roman"/>
          <w:sz w:val="24"/>
          <w:szCs w:val="24"/>
          <w:shd w:val="clear" w:color="auto" w:fill="FDFDFD"/>
        </w:rPr>
        <w:t xml:space="preserve"> </w:t>
      </w:r>
    </w:p>
    <w:p w14:paraId="04710B12" w14:textId="63ED000C" w:rsidR="00465968" w:rsidRPr="004B223D" w:rsidRDefault="00765187"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w:t>
      </w:r>
      <w:proofErr w:type="spellStart"/>
      <w:r w:rsidRPr="0020028A">
        <w:rPr>
          <w:rFonts w:ascii="Times New Roman" w:hAnsi="Times New Roman" w:cs="Times New Roman"/>
          <w:szCs w:val="24"/>
        </w:rPr>
        <w:t>Круана</w:t>
      </w:r>
      <w:proofErr w:type="spellEnd"/>
      <w:r>
        <w:rPr>
          <w:rFonts w:ascii="Times New Roman" w:hAnsi="Times New Roman" w:cs="Times New Roman"/>
          <w:szCs w:val="24"/>
        </w:rPr>
        <w:t>», ТОО «</w:t>
      </w:r>
      <w:r>
        <w:rPr>
          <w:rFonts w:ascii="Times New Roman" w:hAnsi="Times New Roman" w:cs="Times New Roman"/>
          <w:szCs w:val="24"/>
          <w:lang w:val="en-US"/>
        </w:rPr>
        <w:t>DIVES</w:t>
      </w:r>
      <w:r>
        <w:rPr>
          <w:rFonts w:ascii="Times New Roman" w:hAnsi="Times New Roman" w:cs="Times New Roman"/>
          <w:szCs w:val="24"/>
        </w:rPr>
        <w:t>»</w:t>
      </w:r>
      <w:r w:rsidRPr="00765187">
        <w:rPr>
          <w:rFonts w:ascii="Times New Roman" w:hAnsi="Times New Roman" w:cs="Times New Roman"/>
          <w:szCs w:val="24"/>
        </w:rPr>
        <w:t xml:space="preserve"> </w:t>
      </w:r>
      <w:r>
        <w:rPr>
          <w:rFonts w:ascii="Times New Roman" w:hAnsi="Times New Roman" w:cs="Times New Roman"/>
          <w:szCs w:val="24"/>
        </w:rPr>
        <w:t>(ДИВЕС) и ТОО «</w:t>
      </w:r>
      <w:proofErr w:type="spellStart"/>
      <w:r>
        <w:rPr>
          <w:rFonts w:ascii="Times New Roman" w:hAnsi="Times New Roman" w:cs="Times New Roman"/>
          <w:szCs w:val="24"/>
          <w:lang w:val="en-US"/>
        </w:rPr>
        <w:t>Terraneola</w:t>
      </w:r>
      <w:proofErr w:type="spellEnd"/>
      <w:r w:rsidRPr="00D05ABB">
        <w:rPr>
          <w:rFonts w:ascii="Times New Roman" w:hAnsi="Times New Roman" w:cs="Times New Roman"/>
          <w:szCs w:val="24"/>
        </w:rPr>
        <w:t xml:space="preserve"> </w:t>
      </w:r>
      <w:r>
        <w:rPr>
          <w:rFonts w:ascii="Times New Roman" w:hAnsi="Times New Roman" w:cs="Times New Roman"/>
          <w:szCs w:val="24"/>
          <w:lang w:val="en-US"/>
        </w:rPr>
        <w:t>Medical</w:t>
      </w:r>
      <w:r w:rsidRPr="00D05ABB">
        <w:rPr>
          <w:rFonts w:ascii="Times New Roman" w:hAnsi="Times New Roman" w:cs="Times New Roman"/>
          <w:szCs w:val="24"/>
        </w:rPr>
        <w:t xml:space="preserve"> </w:t>
      </w:r>
      <w:r>
        <w:rPr>
          <w:rFonts w:ascii="Times New Roman" w:hAnsi="Times New Roman" w:cs="Times New Roman"/>
          <w:szCs w:val="24"/>
          <w:lang w:val="en-US"/>
        </w:rPr>
        <w:t>Solutions</w:t>
      </w:r>
      <w:r>
        <w:rPr>
          <w:rFonts w:ascii="Times New Roman" w:hAnsi="Times New Roman" w:cs="Times New Roman"/>
          <w:szCs w:val="24"/>
        </w:rPr>
        <w:t>»</w:t>
      </w:r>
      <w:r w:rsidR="009137EB">
        <w:rPr>
          <w:rFonts w:ascii="Times New Roman" w:hAnsi="Times New Roman" w:cs="Times New Roman"/>
          <w:szCs w:val="24"/>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DD04A79" w14:textId="436C7A4D" w:rsidR="000B6C22" w:rsidRPr="000B6C22" w:rsidRDefault="0069124F" w:rsidP="000B6C22">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w:t>
      </w:r>
      <w:r w:rsidR="000B6C22">
        <w:rPr>
          <w:rFonts w:ascii="Times New Roman" w:eastAsia="Times New Roman" w:hAnsi="Times New Roman" w:cs="Times New Roman"/>
          <w:sz w:val="24"/>
          <w:szCs w:val="24"/>
          <w:lang w:eastAsia="ru-RU"/>
        </w:rPr>
        <w:t xml:space="preserve">овор закупа в установленный </w:t>
      </w:r>
      <w:r w:rsidR="00995D9A">
        <w:rPr>
          <w:rFonts w:ascii="Times New Roman" w:eastAsia="Times New Roman" w:hAnsi="Times New Roman" w:cs="Times New Roman"/>
          <w:sz w:val="24"/>
          <w:szCs w:val="24"/>
          <w:lang w:eastAsia="ru-RU"/>
        </w:rPr>
        <w:t>срок.</w:t>
      </w:r>
    </w:p>
    <w:p w14:paraId="0DD1B3A8" w14:textId="7CBE5CC9" w:rsidR="00CA61D7" w:rsidRDefault="00CA61D7" w:rsidP="00CA61D7">
      <w:pPr>
        <w:spacing w:after="0" w:line="240" w:lineRule="auto"/>
        <w:rPr>
          <w:rFonts w:ascii="Times New Roman" w:eastAsia="Times New Roman" w:hAnsi="Times New Roman" w:cs="Times New Roman"/>
          <w:sz w:val="24"/>
          <w:szCs w:val="24"/>
          <w:lang w:eastAsia="ru-RU"/>
        </w:rPr>
      </w:pPr>
    </w:p>
    <w:p w14:paraId="2DFA9437" w14:textId="77777777" w:rsidR="00B8020B" w:rsidRDefault="00B8020B" w:rsidP="00CA61D7">
      <w:pPr>
        <w:spacing w:after="0" w:line="240" w:lineRule="auto"/>
        <w:rPr>
          <w:rFonts w:ascii="Times New Roman" w:eastAsia="Times New Roman" w:hAnsi="Times New Roman" w:cs="Times New Roman"/>
          <w:sz w:val="24"/>
          <w:szCs w:val="24"/>
          <w:lang w:eastAsia="ru-RU"/>
        </w:rPr>
      </w:pPr>
    </w:p>
    <w:p w14:paraId="2FA64B44" w14:textId="512C9B49" w:rsidR="00A922F2" w:rsidRPr="000B6C22" w:rsidRDefault="00504021" w:rsidP="00504021">
      <w:pPr>
        <w:spacing w:after="0" w:line="240" w:lineRule="auto"/>
        <w:jc w:val="center"/>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Директор</w:t>
      </w:r>
      <w:r w:rsidRPr="000B6C22">
        <w:rPr>
          <w:rFonts w:ascii="Times New Roman" w:hAnsi="Times New Roman" w:cs="Times New Roman"/>
          <w:b/>
          <w:sz w:val="24"/>
          <w:szCs w:val="24"/>
        </w:rPr>
        <w:tab/>
      </w:r>
      <w:r w:rsidRPr="000B6C22">
        <w:rPr>
          <w:rFonts w:ascii="Times New Roman" w:hAnsi="Times New Roman" w:cs="Times New Roman"/>
          <w:b/>
          <w:sz w:val="24"/>
          <w:szCs w:val="24"/>
        </w:rPr>
        <w:tab/>
      </w:r>
      <w:r w:rsidRPr="000B6C22">
        <w:rPr>
          <w:rFonts w:ascii="Times New Roman" w:hAnsi="Times New Roman" w:cs="Times New Roman"/>
          <w:b/>
          <w:sz w:val="24"/>
          <w:szCs w:val="24"/>
        </w:rPr>
        <w:tab/>
      </w:r>
      <w:r w:rsidRPr="000B6C22">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Pr="000B6C22">
        <w:rPr>
          <w:rFonts w:ascii="Times New Roman" w:hAnsi="Times New Roman" w:cs="Times New Roman"/>
          <w:b/>
          <w:sz w:val="24"/>
          <w:szCs w:val="24"/>
        </w:rPr>
        <w:tab/>
      </w:r>
      <w:r>
        <w:rPr>
          <w:rFonts w:ascii="Times New Roman" w:hAnsi="Times New Roman" w:cs="Times New Roman"/>
          <w:b/>
          <w:sz w:val="24"/>
          <w:szCs w:val="24"/>
        </w:rPr>
        <w:t xml:space="preserve">                </w:t>
      </w:r>
      <w:r w:rsidRPr="00A95156">
        <w:rPr>
          <w:rFonts w:ascii="Times New Roman" w:hAnsi="Times New Roman" w:cs="Times New Roman"/>
          <w:b/>
          <w:bCs/>
          <w:sz w:val="24"/>
          <w:szCs w:val="24"/>
          <w:lang w:val="kk-KZ"/>
        </w:rPr>
        <w:t>Джувашев А.Б.</w:t>
      </w:r>
    </w:p>
    <w:sectPr w:rsidR="00A922F2" w:rsidRPr="000B6C22"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3D88C" w14:textId="77777777" w:rsidR="00931F22" w:rsidRDefault="00931F22" w:rsidP="00A922F2">
      <w:pPr>
        <w:spacing w:after="0" w:line="240" w:lineRule="auto"/>
      </w:pPr>
      <w:r>
        <w:separator/>
      </w:r>
    </w:p>
  </w:endnote>
  <w:endnote w:type="continuationSeparator" w:id="0">
    <w:p w14:paraId="18AC8920" w14:textId="77777777" w:rsidR="00931F22" w:rsidRDefault="00931F22"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9BEA" w14:textId="77777777" w:rsidR="00931F22" w:rsidRDefault="00931F22" w:rsidP="00A922F2">
      <w:pPr>
        <w:spacing w:after="0" w:line="240" w:lineRule="auto"/>
      </w:pPr>
      <w:r>
        <w:separator/>
      </w:r>
    </w:p>
  </w:footnote>
  <w:footnote w:type="continuationSeparator" w:id="0">
    <w:p w14:paraId="3C42FAC8" w14:textId="77777777" w:rsidR="00931F22" w:rsidRDefault="00931F22"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824DC"/>
    <w:multiLevelType w:val="hybridMultilevel"/>
    <w:tmpl w:val="3716B5DC"/>
    <w:lvl w:ilvl="0" w:tplc="04190001">
      <w:start w:val="8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16cid:durableId="900362384">
    <w:abstractNumId w:val="9"/>
  </w:num>
  <w:num w:numId="2" w16cid:durableId="1503734743">
    <w:abstractNumId w:val="12"/>
  </w:num>
  <w:num w:numId="3" w16cid:durableId="1129938664">
    <w:abstractNumId w:val="16"/>
  </w:num>
  <w:num w:numId="4" w16cid:durableId="2100710753">
    <w:abstractNumId w:val="11"/>
  </w:num>
  <w:num w:numId="5" w16cid:durableId="336074829">
    <w:abstractNumId w:val="6"/>
  </w:num>
  <w:num w:numId="6" w16cid:durableId="1810399200">
    <w:abstractNumId w:val="4"/>
  </w:num>
  <w:num w:numId="7" w16cid:durableId="835652745">
    <w:abstractNumId w:val="13"/>
  </w:num>
  <w:num w:numId="8" w16cid:durableId="1185561347">
    <w:abstractNumId w:val="17"/>
  </w:num>
  <w:num w:numId="9" w16cid:durableId="1364938246">
    <w:abstractNumId w:val="8"/>
  </w:num>
  <w:num w:numId="10" w16cid:durableId="683167249">
    <w:abstractNumId w:val="15"/>
  </w:num>
  <w:num w:numId="11" w16cid:durableId="1256865303">
    <w:abstractNumId w:val="5"/>
  </w:num>
  <w:num w:numId="12" w16cid:durableId="1599679998">
    <w:abstractNumId w:val="3"/>
  </w:num>
  <w:num w:numId="13" w16cid:durableId="1397163697">
    <w:abstractNumId w:val="7"/>
  </w:num>
  <w:num w:numId="14" w16cid:durableId="1959993796">
    <w:abstractNumId w:val="0"/>
  </w:num>
  <w:num w:numId="15" w16cid:durableId="1477138686">
    <w:abstractNumId w:val="1"/>
  </w:num>
  <w:num w:numId="16" w16cid:durableId="415830854">
    <w:abstractNumId w:val="10"/>
  </w:num>
  <w:num w:numId="17" w16cid:durableId="111636535">
    <w:abstractNumId w:val="14"/>
  </w:num>
  <w:num w:numId="18" w16cid:durableId="133275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D4"/>
    <w:rsid w:val="00007AF3"/>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1ADF"/>
    <w:rsid w:val="0005276A"/>
    <w:rsid w:val="00053607"/>
    <w:rsid w:val="000543B7"/>
    <w:rsid w:val="0005562B"/>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4EB4"/>
    <w:rsid w:val="000A7BEC"/>
    <w:rsid w:val="000B43B3"/>
    <w:rsid w:val="000B4A10"/>
    <w:rsid w:val="000B6C22"/>
    <w:rsid w:val="000B6D82"/>
    <w:rsid w:val="000C6D49"/>
    <w:rsid w:val="000C7CFA"/>
    <w:rsid w:val="000D25ED"/>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8E"/>
    <w:rsid w:val="001509AF"/>
    <w:rsid w:val="00156B2A"/>
    <w:rsid w:val="001613BD"/>
    <w:rsid w:val="00162407"/>
    <w:rsid w:val="00164405"/>
    <w:rsid w:val="00164E94"/>
    <w:rsid w:val="00165400"/>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64F"/>
    <w:rsid w:val="001C080F"/>
    <w:rsid w:val="001C09F6"/>
    <w:rsid w:val="001C26B7"/>
    <w:rsid w:val="001C70C2"/>
    <w:rsid w:val="001D1D96"/>
    <w:rsid w:val="001D4A82"/>
    <w:rsid w:val="001D6633"/>
    <w:rsid w:val="001D667C"/>
    <w:rsid w:val="001E3458"/>
    <w:rsid w:val="001F41F0"/>
    <w:rsid w:val="001F663F"/>
    <w:rsid w:val="0020028A"/>
    <w:rsid w:val="002017DE"/>
    <w:rsid w:val="00203151"/>
    <w:rsid w:val="00204CD6"/>
    <w:rsid w:val="0022584C"/>
    <w:rsid w:val="00230D6A"/>
    <w:rsid w:val="00233B3C"/>
    <w:rsid w:val="00237DA8"/>
    <w:rsid w:val="0024259C"/>
    <w:rsid w:val="002518F9"/>
    <w:rsid w:val="00252E90"/>
    <w:rsid w:val="002542DD"/>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7ED0"/>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56BC"/>
    <w:rsid w:val="003158AD"/>
    <w:rsid w:val="00317F63"/>
    <w:rsid w:val="00320FBA"/>
    <w:rsid w:val="00323483"/>
    <w:rsid w:val="003247B9"/>
    <w:rsid w:val="003317D1"/>
    <w:rsid w:val="0034027C"/>
    <w:rsid w:val="0034219E"/>
    <w:rsid w:val="003445BF"/>
    <w:rsid w:val="0034612F"/>
    <w:rsid w:val="00351F6D"/>
    <w:rsid w:val="003524AD"/>
    <w:rsid w:val="00353D20"/>
    <w:rsid w:val="003545AF"/>
    <w:rsid w:val="003551DD"/>
    <w:rsid w:val="0035648C"/>
    <w:rsid w:val="00361ED0"/>
    <w:rsid w:val="0036280F"/>
    <w:rsid w:val="00363475"/>
    <w:rsid w:val="003746F3"/>
    <w:rsid w:val="00375E4F"/>
    <w:rsid w:val="00376774"/>
    <w:rsid w:val="00376FA7"/>
    <w:rsid w:val="003774FC"/>
    <w:rsid w:val="00381731"/>
    <w:rsid w:val="00384408"/>
    <w:rsid w:val="00385E3B"/>
    <w:rsid w:val="00387342"/>
    <w:rsid w:val="003874BC"/>
    <w:rsid w:val="00387A1E"/>
    <w:rsid w:val="003926F9"/>
    <w:rsid w:val="003929FD"/>
    <w:rsid w:val="0039799F"/>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7537"/>
    <w:rsid w:val="00420F94"/>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909A9"/>
    <w:rsid w:val="00491D01"/>
    <w:rsid w:val="004935EC"/>
    <w:rsid w:val="004A3612"/>
    <w:rsid w:val="004B1728"/>
    <w:rsid w:val="004B223D"/>
    <w:rsid w:val="004B61A0"/>
    <w:rsid w:val="004B6D09"/>
    <w:rsid w:val="004C15DD"/>
    <w:rsid w:val="004C33B5"/>
    <w:rsid w:val="004C5320"/>
    <w:rsid w:val="004D1BAC"/>
    <w:rsid w:val="004D26A8"/>
    <w:rsid w:val="004D7299"/>
    <w:rsid w:val="004E05EF"/>
    <w:rsid w:val="004E64C1"/>
    <w:rsid w:val="004F4D6D"/>
    <w:rsid w:val="004F6A81"/>
    <w:rsid w:val="0050402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00"/>
    <w:rsid w:val="00565747"/>
    <w:rsid w:val="00567083"/>
    <w:rsid w:val="00570461"/>
    <w:rsid w:val="0057659F"/>
    <w:rsid w:val="00576E6A"/>
    <w:rsid w:val="00580450"/>
    <w:rsid w:val="005821E0"/>
    <w:rsid w:val="00583190"/>
    <w:rsid w:val="005848FE"/>
    <w:rsid w:val="005870D2"/>
    <w:rsid w:val="00590FED"/>
    <w:rsid w:val="005918D0"/>
    <w:rsid w:val="00594E86"/>
    <w:rsid w:val="005A1828"/>
    <w:rsid w:val="005A34C0"/>
    <w:rsid w:val="005A57F2"/>
    <w:rsid w:val="005B0090"/>
    <w:rsid w:val="005B1D5E"/>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6A19"/>
    <w:rsid w:val="00607340"/>
    <w:rsid w:val="00611AFA"/>
    <w:rsid w:val="00612862"/>
    <w:rsid w:val="00614857"/>
    <w:rsid w:val="00615EF3"/>
    <w:rsid w:val="006217E4"/>
    <w:rsid w:val="006221DC"/>
    <w:rsid w:val="00623039"/>
    <w:rsid w:val="00623493"/>
    <w:rsid w:val="0062381E"/>
    <w:rsid w:val="0062469F"/>
    <w:rsid w:val="006254DA"/>
    <w:rsid w:val="0062573F"/>
    <w:rsid w:val="00626001"/>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76212"/>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1CB8"/>
    <w:rsid w:val="006E21B7"/>
    <w:rsid w:val="006E6CD7"/>
    <w:rsid w:val="006F0CBC"/>
    <w:rsid w:val="006F59F6"/>
    <w:rsid w:val="007047E9"/>
    <w:rsid w:val="007064DB"/>
    <w:rsid w:val="00706A62"/>
    <w:rsid w:val="00706B59"/>
    <w:rsid w:val="00713179"/>
    <w:rsid w:val="00713409"/>
    <w:rsid w:val="007139FC"/>
    <w:rsid w:val="00714235"/>
    <w:rsid w:val="007170CE"/>
    <w:rsid w:val="00721EE9"/>
    <w:rsid w:val="007243C6"/>
    <w:rsid w:val="00725D71"/>
    <w:rsid w:val="007275FE"/>
    <w:rsid w:val="0073343C"/>
    <w:rsid w:val="00736847"/>
    <w:rsid w:val="00745060"/>
    <w:rsid w:val="007457FD"/>
    <w:rsid w:val="007472E0"/>
    <w:rsid w:val="00747995"/>
    <w:rsid w:val="00754B2F"/>
    <w:rsid w:val="00756395"/>
    <w:rsid w:val="00756500"/>
    <w:rsid w:val="007574EA"/>
    <w:rsid w:val="007615F6"/>
    <w:rsid w:val="00763936"/>
    <w:rsid w:val="00764133"/>
    <w:rsid w:val="00765187"/>
    <w:rsid w:val="007653CA"/>
    <w:rsid w:val="007666AB"/>
    <w:rsid w:val="0077195D"/>
    <w:rsid w:val="00776AA0"/>
    <w:rsid w:val="0078011F"/>
    <w:rsid w:val="00780AE1"/>
    <w:rsid w:val="00781D38"/>
    <w:rsid w:val="007846D1"/>
    <w:rsid w:val="00784EFB"/>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0408"/>
    <w:rsid w:val="007F151D"/>
    <w:rsid w:val="00800C2E"/>
    <w:rsid w:val="00803703"/>
    <w:rsid w:val="0081186A"/>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58A8"/>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4C5F"/>
    <w:rsid w:val="008F5347"/>
    <w:rsid w:val="009016AB"/>
    <w:rsid w:val="00902B5E"/>
    <w:rsid w:val="00905CF8"/>
    <w:rsid w:val="00910C3F"/>
    <w:rsid w:val="009137EB"/>
    <w:rsid w:val="009170BC"/>
    <w:rsid w:val="00927AE7"/>
    <w:rsid w:val="00931F22"/>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01E6"/>
    <w:rsid w:val="009803DE"/>
    <w:rsid w:val="00981421"/>
    <w:rsid w:val="00984ED7"/>
    <w:rsid w:val="009855D4"/>
    <w:rsid w:val="0098789E"/>
    <w:rsid w:val="00990466"/>
    <w:rsid w:val="00993884"/>
    <w:rsid w:val="00995705"/>
    <w:rsid w:val="00995D9A"/>
    <w:rsid w:val="00997BA9"/>
    <w:rsid w:val="009A2F57"/>
    <w:rsid w:val="009A34F6"/>
    <w:rsid w:val="009A435F"/>
    <w:rsid w:val="009A442E"/>
    <w:rsid w:val="009B22FD"/>
    <w:rsid w:val="009B555C"/>
    <w:rsid w:val="009C0268"/>
    <w:rsid w:val="009C27FC"/>
    <w:rsid w:val="009C2ED7"/>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2D0A"/>
    <w:rsid w:val="009F3783"/>
    <w:rsid w:val="009F443D"/>
    <w:rsid w:val="009F4837"/>
    <w:rsid w:val="009F499B"/>
    <w:rsid w:val="009F4E47"/>
    <w:rsid w:val="009F5488"/>
    <w:rsid w:val="009F7116"/>
    <w:rsid w:val="00A01C20"/>
    <w:rsid w:val="00A02C4D"/>
    <w:rsid w:val="00A03C2C"/>
    <w:rsid w:val="00A04316"/>
    <w:rsid w:val="00A0513F"/>
    <w:rsid w:val="00A12D95"/>
    <w:rsid w:val="00A144AA"/>
    <w:rsid w:val="00A16C4A"/>
    <w:rsid w:val="00A16E66"/>
    <w:rsid w:val="00A267A6"/>
    <w:rsid w:val="00A42709"/>
    <w:rsid w:val="00A42B3F"/>
    <w:rsid w:val="00A4462F"/>
    <w:rsid w:val="00A454AE"/>
    <w:rsid w:val="00A4659F"/>
    <w:rsid w:val="00A53CF4"/>
    <w:rsid w:val="00A618D2"/>
    <w:rsid w:val="00A62858"/>
    <w:rsid w:val="00A7112D"/>
    <w:rsid w:val="00A75A46"/>
    <w:rsid w:val="00A75F24"/>
    <w:rsid w:val="00A7612B"/>
    <w:rsid w:val="00A80140"/>
    <w:rsid w:val="00A84539"/>
    <w:rsid w:val="00A8732D"/>
    <w:rsid w:val="00A87737"/>
    <w:rsid w:val="00A87F7A"/>
    <w:rsid w:val="00A905B0"/>
    <w:rsid w:val="00A90E8D"/>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5ED5"/>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0A73"/>
    <w:rsid w:val="00B31097"/>
    <w:rsid w:val="00B36100"/>
    <w:rsid w:val="00B446A5"/>
    <w:rsid w:val="00B45741"/>
    <w:rsid w:val="00B47014"/>
    <w:rsid w:val="00B55FF0"/>
    <w:rsid w:val="00B5774C"/>
    <w:rsid w:val="00B57B03"/>
    <w:rsid w:val="00B57D60"/>
    <w:rsid w:val="00B60A92"/>
    <w:rsid w:val="00B62171"/>
    <w:rsid w:val="00B739F6"/>
    <w:rsid w:val="00B74132"/>
    <w:rsid w:val="00B74AC4"/>
    <w:rsid w:val="00B756A8"/>
    <w:rsid w:val="00B8005F"/>
    <w:rsid w:val="00B8020B"/>
    <w:rsid w:val="00B838CC"/>
    <w:rsid w:val="00B841B3"/>
    <w:rsid w:val="00B852ED"/>
    <w:rsid w:val="00B85E76"/>
    <w:rsid w:val="00B9712B"/>
    <w:rsid w:val="00BA13B1"/>
    <w:rsid w:val="00BA24D1"/>
    <w:rsid w:val="00BB0764"/>
    <w:rsid w:val="00BB1F6C"/>
    <w:rsid w:val="00BB391E"/>
    <w:rsid w:val="00BB6A68"/>
    <w:rsid w:val="00BC0E7F"/>
    <w:rsid w:val="00BC3700"/>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175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A61D7"/>
    <w:rsid w:val="00CB0429"/>
    <w:rsid w:val="00CB186D"/>
    <w:rsid w:val="00CB3508"/>
    <w:rsid w:val="00CB5E9A"/>
    <w:rsid w:val="00CC142F"/>
    <w:rsid w:val="00CC22C2"/>
    <w:rsid w:val="00CC534D"/>
    <w:rsid w:val="00CD14D9"/>
    <w:rsid w:val="00CD1E61"/>
    <w:rsid w:val="00CD6242"/>
    <w:rsid w:val="00CD65CB"/>
    <w:rsid w:val="00CE146F"/>
    <w:rsid w:val="00CE2D50"/>
    <w:rsid w:val="00CE562A"/>
    <w:rsid w:val="00CF38BC"/>
    <w:rsid w:val="00CF450D"/>
    <w:rsid w:val="00CF5346"/>
    <w:rsid w:val="00D05ABB"/>
    <w:rsid w:val="00D06583"/>
    <w:rsid w:val="00D06FBD"/>
    <w:rsid w:val="00D10F23"/>
    <w:rsid w:val="00D145A8"/>
    <w:rsid w:val="00D23B30"/>
    <w:rsid w:val="00D243A7"/>
    <w:rsid w:val="00D31CCC"/>
    <w:rsid w:val="00D34D4F"/>
    <w:rsid w:val="00D4021E"/>
    <w:rsid w:val="00D41B60"/>
    <w:rsid w:val="00D4259B"/>
    <w:rsid w:val="00D44EFC"/>
    <w:rsid w:val="00D471AE"/>
    <w:rsid w:val="00D52B38"/>
    <w:rsid w:val="00D53E53"/>
    <w:rsid w:val="00D54B69"/>
    <w:rsid w:val="00D55358"/>
    <w:rsid w:val="00D568D8"/>
    <w:rsid w:val="00D60336"/>
    <w:rsid w:val="00D61638"/>
    <w:rsid w:val="00D6163A"/>
    <w:rsid w:val="00D65464"/>
    <w:rsid w:val="00D66B1D"/>
    <w:rsid w:val="00D74453"/>
    <w:rsid w:val="00D80BD4"/>
    <w:rsid w:val="00D81906"/>
    <w:rsid w:val="00D87DCF"/>
    <w:rsid w:val="00D90630"/>
    <w:rsid w:val="00D913A7"/>
    <w:rsid w:val="00D916BA"/>
    <w:rsid w:val="00D9220A"/>
    <w:rsid w:val="00D9385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279F"/>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755A3"/>
    <w:rsid w:val="00E8089D"/>
    <w:rsid w:val="00E83229"/>
    <w:rsid w:val="00E83405"/>
    <w:rsid w:val="00E87122"/>
    <w:rsid w:val="00E92C36"/>
    <w:rsid w:val="00E940C9"/>
    <w:rsid w:val="00E94C7F"/>
    <w:rsid w:val="00E95B31"/>
    <w:rsid w:val="00E978B0"/>
    <w:rsid w:val="00EA030E"/>
    <w:rsid w:val="00EA0567"/>
    <w:rsid w:val="00EA0D7A"/>
    <w:rsid w:val="00EA0DEE"/>
    <w:rsid w:val="00EA6E23"/>
    <w:rsid w:val="00EB05BD"/>
    <w:rsid w:val="00EC170D"/>
    <w:rsid w:val="00EC354E"/>
    <w:rsid w:val="00EC467D"/>
    <w:rsid w:val="00EC576D"/>
    <w:rsid w:val="00ED06C5"/>
    <w:rsid w:val="00ED3859"/>
    <w:rsid w:val="00ED4153"/>
    <w:rsid w:val="00ED493F"/>
    <w:rsid w:val="00ED4E7F"/>
    <w:rsid w:val="00EE4321"/>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3A28"/>
    <w:rsid w:val="00F3441A"/>
    <w:rsid w:val="00F36E8B"/>
    <w:rsid w:val="00F44C9B"/>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A437D616-6518-4FBD-8D74-CBA81CC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locked/>
    <w:rsid w:val="0016440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F90D8-0943-4F75-8060-89353107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sp25 sp25</cp:lastModifiedBy>
  <cp:revision>7</cp:revision>
  <cp:lastPrinted>2023-12-19T09:58:00Z</cp:lastPrinted>
  <dcterms:created xsi:type="dcterms:W3CDTF">2024-05-13T06:34:00Z</dcterms:created>
  <dcterms:modified xsi:type="dcterms:W3CDTF">2024-05-13T07:06:00Z</dcterms:modified>
</cp:coreProperties>
</file>