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6C4BBEFE"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F84D5F">
        <w:rPr>
          <w:rFonts w:ascii="Times New Roman" w:hAnsi="Times New Roman" w:cs="Times New Roman"/>
          <w:b/>
          <w:sz w:val="28"/>
          <w:szCs w:val="24"/>
        </w:rPr>
        <w:t>26</w:t>
      </w:r>
      <w:r w:rsidR="00BB6019">
        <w:rPr>
          <w:rFonts w:ascii="Times New Roman" w:hAnsi="Times New Roman" w:cs="Times New Roman"/>
          <w:b/>
          <w:sz w:val="28"/>
          <w:szCs w:val="24"/>
        </w:rPr>
        <w:t>.</w:t>
      </w:r>
      <w:r w:rsidR="008F2F15" w:rsidRPr="00766796">
        <w:rPr>
          <w:rFonts w:ascii="Times New Roman" w:hAnsi="Times New Roman" w:cs="Times New Roman"/>
          <w:b/>
          <w:sz w:val="28"/>
          <w:szCs w:val="24"/>
        </w:rPr>
        <w:t>10</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E44A73">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2F6F9051" w14:textId="68CF49E6" w:rsidR="00815B67" w:rsidRPr="00213866" w:rsidRDefault="00815B67" w:rsidP="00815B67">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w:t>
      </w:r>
      <w:r w:rsidR="004F1600">
        <w:rPr>
          <w:rFonts w:ascii="Times New Roman" w:hAnsi="Times New Roman" w:cs="Times New Roman"/>
          <w:sz w:val="28"/>
          <w:szCs w:val="28"/>
        </w:rPr>
        <w:t>согласно Приказа</w:t>
      </w:r>
      <w:r w:rsidR="007676C9" w:rsidRPr="006B7F44">
        <w:rPr>
          <w:rFonts w:ascii="Times New Roman" w:hAnsi="Times New Roman"/>
          <w:color w:val="000000"/>
          <w:sz w:val="27"/>
          <w:szCs w:val="27"/>
        </w:rPr>
        <w:t xml:space="preserve"> Министра здравоохранения Республики Казахстан от 7 июня 2023 года № 110. </w:t>
      </w:r>
      <w:r w:rsidR="007676C9" w:rsidRPr="006B7F44">
        <w:rPr>
          <w:rFonts w:ascii="Times New Roman" w:hAnsi="Times New Roman"/>
          <w:sz w:val="27"/>
          <w:szCs w:val="27"/>
        </w:rPr>
        <w:t xml:space="preserve"> «</w:t>
      </w:r>
      <w:r w:rsidR="007676C9" w:rsidRPr="006B7F44">
        <w:rPr>
          <w:rFonts w:ascii="Times New Roman" w:hAnsi="Times New Roman"/>
          <w:color w:val="000000"/>
          <w:sz w:val="27"/>
          <w:szCs w:val="27"/>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7676C9">
        <w:rPr>
          <w:rFonts w:ascii="Times New Roman" w:hAnsi="Times New Roman"/>
          <w:color w:val="000000"/>
          <w:sz w:val="27"/>
          <w:szCs w:val="27"/>
        </w:rPr>
        <w:t>»</w:t>
      </w:r>
      <w:r w:rsidRPr="00D1025F">
        <w:rPr>
          <w:sz w:val="28"/>
          <w:szCs w:val="28"/>
        </w:rPr>
        <w:t xml:space="preserve"> </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252E8EB1"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856BC5">
        <w:rPr>
          <w:rFonts w:ascii="Times New Roman" w:hAnsi="Times New Roman" w:cs="Times New Roman"/>
          <w:sz w:val="28"/>
          <w:szCs w:val="24"/>
          <w:lang w:val="kk-KZ"/>
        </w:rPr>
        <w:t xml:space="preserve"> в течение  202</w:t>
      </w:r>
      <w:r w:rsidR="00DC580E">
        <w:rPr>
          <w:rFonts w:ascii="Times New Roman" w:hAnsi="Times New Roman" w:cs="Times New Roman"/>
          <w:sz w:val="28"/>
          <w:szCs w:val="24"/>
          <w:lang w:val="kk-KZ"/>
        </w:rPr>
        <w:t>3</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03A87FF1"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0C7262">
        <w:rPr>
          <w:rFonts w:ascii="Times New Roman" w:hAnsi="Times New Roman" w:cs="Times New Roman"/>
          <w:sz w:val="28"/>
          <w:szCs w:val="24"/>
        </w:rPr>
        <w:t>ГК</w:t>
      </w:r>
      <w:r w:rsidR="006A44EE">
        <w:rPr>
          <w:rFonts w:ascii="Times New Roman" w:hAnsi="Times New Roman" w:cs="Times New Roman"/>
          <w:sz w:val="28"/>
          <w:szCs w:val="24"/>
        </w:rPr>
        <w:t xml:space="preserve">П на </w:t>
      </w:r>
      <w:r w:rsidR="00E221D8">
        <w:rPr>
          <w:rFonts w:ascii="Times New Roman" w:hAnsi="Times New Roman" w:cs="Times New Roman"/>
          <w:sz w:val="28"/>
          <w:szCs w:val="24"/>
        </w:rPr>
        <w:t>ПХВ</w:t>
      </w:r>
      <w:r w:rsidR="00E221D8"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xml:space="preserve">, </w:t>
      </w:r>
      <w:r w:rsidR="00E221D8">
        <w:rPr>
          <w:rFonts w:ascii="Times New Roman" w:hAnsi="Times New Roman" w:cs="Times New Roman"/>
          <w:sz w:val="28"/>
          <w:szCs w:val="24"/>
        </w:rPr>
        <w:t>кабинет «</w:t>
      </w:r>
      <w:r>
        <w:rPr>
          <w:rFonts w:ascii="Times New Roman" w:hAnsi="Times New Roman" w:cs="Times New Roman"/>
          <w:sz w:val="28"/>
          <w:szCs w:val="24"/>
        </w:rPr>
        <w:t>государственных закупок»</w:t>
      </w:r>
    </w:p>
    <w:p w14:paraId="30D13997" w14:textId="64D28BCD"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D03B46">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F84D5F">
        <w:rPr>
          <w:rFonts w:ascii="Times New Roman" w:hAnsi="Times New Roman" w:cs="Times New Roman"/>
          <w:color w:val="000000"/>
          <w:spacing w:val="2"/>
          <w:sz w:val="28"/>
          <w:szCs w:val="20"/>
          <w:shd w:val="clear" w:color="auto" w:fill="FFFFFF"/>
        </w:rPr>
        <w:t>0</w:t>
      </w:r>
      <w:r w:rsidR="000947FF">
        <w:rPr>
          <w:rFonts w:ascii="Times New Roman" w:hAnsi="Times New Roman" w:cs="Times New Roman"/>
          <w:color w:val="000000"/>
          <w:spacing w:val="2"/>
          <w:sz w:val="28"/>
          <w:szCs w:val="20"/>
          <w:shd w:val="clear" w:color="auto" w:fill="FFFFFF"/>
        </w:rPr>
        <w:t>3</w:t>
      </w:r>
      <w:r w:rsidR="000920DA">
        <w:rPr>
          <w:rFonts w:ascii="Times New Roman" w:hAnsi="Times New Roman" w:cs="Times New Roman"/>
          <w:color w:val="000000"/>
          <w:spacing w:val="2"/>
          <w:sz w:val="28"/>
          <w:szCs w:val="20"/>
          <w:shd w:val="clear" w:color="auto" w:fill="FFFFFF"/>
        </w:rPr>
        <w:t xml:space="preserve"> </w:t>
      </w:r>
      <w:r w:rsidR="003C3672">
        <w:rPr>
          <w:rFonts w:ascii="Times New Roman" w:hAnsi="Times New Roman" w:cs="Times New Roman"/>
          <w:color w:val="000000"/>
          <w:spacing w:val="2"/>
          <w:sz w:val="28"/>
          <w:szCs w:val="20"/>
          <w:shd w:val="clear" w:color="auto" w:fill="FFFFFF"/>
        </w:rPr>
        <w:t>ноября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31BF486D"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 xml:space="preserve">КГП на </w:t>
      </w:r>
      <w:r w:rsidR="00E221D8">
        <w:rPr>
          <w:rFonts w:ascii="Times New Roman" w:hAnsi="Times New Roman" w:cs="Times New Roman"/>
          <w:sz w:val="28"/>
          <w:szCs w:val="24"/>
        </w:rPr>
        <w:t>ПХВ</w:t>
      </w:r>
      <w:r w:rsidR="00E221D8"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xml:space="preserve">, </w:t>
      </w:r>
      <w:r w:rsidR="00E221D8">
        <w:rPr>
          <w:rFonts w:ascii="Times New Roman" w:hAnsi="Times New Roman" w:cs="Times New Roman"/>
          <w:sz w:val="28"/>
          <w:szCs w:val="24"/>
        </w:rPr>
        <w:t>кабинет «</w:t>
      </w:r>
      <w:r>
        <w:rPr>
          <w:rFonts w:ascii="Times New Roman" w:hAnsi="Times New Roman" w:cs="Times New Roman"/>
          <w:sz w:val="28"/>
          <w:szCs w:val="24"/>
        </w:rPr>
        <w:t>государственных закупок»</w:t>
      </w:r>
    </w:p>
    <w:p w14:paraId="02466E5F" w14:textId="44D6CA13" w:rsidR="001702BA" w:rsidRDefault="00D03B46"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F84D5F">
        <w:rPr>
          <w:rFonts w:ascii="Times New Roman" w:hAnsi="Times New Roman" w:cs="Times New Roman"/>
          <w:color w:val="000000"/>
          <w:spacing w:val="2"/>
          <w:sz w:val="28"/>
          <w:szCs w:val="20"/>
          <w:shd w:val="clear" w:color="auto" w:fill="FFFFFF"/>
        </w:rPr>
        <w:t>0</w:t>
      </w:r>
      <w:r w:rsidR="000947FF">
        <w:rPr>
          <w:rFonts w:ascii="Times New Roman" w:hAnsi="Times New Roman" w:cs="Times New Roman"/>
          <w:color w:val="000000"/>
          <w:spacing w:val="2"/>
          <w:sz w:val="28"/>
          <w:szCs w:val="20"/>
          <w:shd w:val="clear" w:color="auto" w:fill="FFFFFF"/>
        </w:rPr>
        <w:t>3</w:t>
      </w:r>
      <w:r w:rsidR="003C3672">
        <w:rPr>
          <w:rFonts w:ascii="Times New Roman" w:hAnsi="Times New Roman" w:cs="Times New Roman"/>
          <w:color w:val="000000"/>
          <w:spacing w:val="2"/>
          <w:sz w:val="28"/>
          <w:szCs w:val="20"/>
          <w:shd w:val="clear" w:color="auto" w:fill="FFFFFF"/>
        </w:rPr>
        <w:t xml:space="preserve"> ноября</w:t>
      </w:r>
      <w:r w:rsidR="008F2F15">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4E446C53" w:rsidR="00EB6B8F" w:rsidRPr="00BB6019" w:rsidRDefault="004F1600"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Директор</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w:t>
      </w:r>
      <w:proofErr w:type="spellStart"/>
      <w:r>
        <w:rPr>
          <w:rFonts w:ascii="Times New Roman" w:hAnsi="Times New Roman" w:cs="Times New Roman"/>
          <w:b/>
          <w:sz w:val="28"/>
          <w:szCs w:val="24"/>
        </w:rPr>
        <w:t>Джувашев</w:t>
      </w:r>
      <w:proofErr w:type="spellEnd"/>
      <w:r>
        <w:rPr>
          <w:rFonts w:ascii="Times New Roman" w:hAnsi="Times New Roman" w:cs="Times New Roman"/>
          <w:b/>
          <w:sz w:val="28"/>
          <w:szCs w:val="24"/>
        </w:rPr>
        <w:t xml:space="preserve"> А</w:t>
      </w:r>
      <w:r w:rsidR="00A571EA">
        <w:rPr>
          <w:rFonts w:ascii="Times New Roman" w:hAnsi="Times New Roman" w:cs="Times New Roman"/>
          <w:b/>
          <w:sz w:val="28"/>
          <w:szCs w:val="24"/>
        </w:rPr>
        <w:t>.</w:t>
      </w:r>
      <w:r>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2FC010FF"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6614B44"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FB1C44A" w14:textId="7658C3ED" w:rsidR="00490AF9" w:rsidRPr="00E60513" w:rsidRDefault="00884447" w:rsidP="006B60C0">
      <w:pPr>
        <w:spacing w:before="100" w:beforeAutospacing="1" w:after="100" w:afterAutospacing="1"/>
        <w:ind w:left="2835" w:right="-2" w:hanging="2835"/>
        <w:jc w:val="right"/>
        <w:outlineLvl w:val="0"/>
        <w:rPr>
          <w:rFonts w:ascii="Times New Roman" w:hAnsi="Times New Roman" w:cs="Times New Roman"/>
          <w:b/>
          <w:sz w:val="24"/>
          <w:szCs w:val="28"/>
        </w:rPr>
      </w:pPr>
      <w:r w:rsidRPr="00490AF9">
        <w:rPr>
          <w:rFonts w:ascii="Times New Roman" w:hAnsi="Times New Roman" w:cs="Times New Roman"/>
          <w:b/>
          <w:sz w:val="24"/>
          <w:szCs w:val="28"/>
        </w:rPr>
        <w:lastRenderedPageBreak/>
        <w:t xml:space="preserve">Приложение № </w:t>
      </w:r>
      <w:r w:rsidR="006B60C0">
        <w:rPr>
          <w:rFonts w:ascii="Times New Roman" w:hAnsi="Times New Roman" w:cs="Times New Roman"/>
          <w:b/>
          <w:sz w:val="24"/>
          <w:szCs w:val="28"/>
        </w:rPr>
        <w:t>1</w:t>
      </w:r>
    </w:p>
    <w:p w14:paraId="0D904B55" w14:textId="77777777" w:rsidR="006B60C0" w:rsidRPr="00490AF9" w:rsidRDefault="006B60C0" w:rsidP="006B60C0">
      <w:pPr>
        <w:spacing w:before="100" w:beforeAutospacing="1" w:after="100" w:afterAutospacing="1"/>
        <w:ind w:left="2835" w:right="140" w:hanging="2835"/>
        <w:jc w:val="right"/>
        <w:outlineLvl w:val="0"/>
        <w:rPr>
          <w:rFonts w:ascii="Times New Roman" w:hAnsi="Times New Roman" w:cs="Times New Roman"/>
          <w:b/>
          <w:sz w:val="24"/>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64"/>
        <w:gridCol w:w="3799"/>
        <w:gridCol w:w="709"/>
        <w:gridCol w:w="708"/>
        <w:gridCol w:w="993"/>
        <w:gridCol w:w="1134"/>
      </w:tblGrid>
      <w:tr w:rsidR="00574624" w:rsidRPr="00A77C84" w14:paraId="6D3C9E14" w14:textId="77777777" w:rsidTr="00701CBA">
        <w:trPr>
          <w:trHeight w:val="293"/>
        </w:trPr>
        <w:tc>
          <w:tcPr>
            <w:tcW w:w="284" w:type="dxa"/>
            <w:shd w:val="clear" w:color="auto" w:fill="auto"/>
            <w:vAlign w:val="center"/>
            <w:hideMark/>
          </w:tcPr>
          <w:p w14:paraId="6808AD8F" w14:textId="2486FD9C" w:rsidR="00356DE1" w:rsidRPr="00A77C84" w:rsidRDefault="00356DE1" w:rsidP="007A4F62">
            <w:pPr>
              <w:jc w:val="center"/>
              <w:rPr>
                <w:rFonts w:ascii="Times New Roman" w:eastAsia="Times New Roman" w:hAnsi="Times New Roman" w:cs="Times New Roman"/>
                <w:b/>
                <w:bCs/>
                <w:lang w:eastAsia="ru-RU"/>
              </w:rPr>
            </w:pPr>
            <w:r w:rsidRPr="00A77C84">
              <w:rPr>
                <w:rFonts w:ascii="Times New Roman" w:eastAsia="Times New Roman" w:hAnsi="Times New Roman" w:cs="Times New Roman"/>
                <w:b/>
                <w:bCs/>
                <w:lang w:eastAsia="ru-RU"/>
              </w:rPr>
              <w:t>№</w:t>
            </w:r>
          </w:p>
        </w:tc>
        <w:tc>
          <w:tcPr>
            <w:tcW w:w="2864" w:type="dxa"/>
            <w:shd w:val="clear" w:color="auto" w:fill="auto"/>
            <w:vAlign w:val="center"/>
            <w:hideMark/>
          </w:tcPr>
          <w:p w14:paraId="2FF740DC" w14:textId="77777777" w:rsidR="00356DE1" w:rsidRPr="00A77C84" w:rsidRDefault="00356DE1" w:rsidP="007A4F62">
            <w:pPr>
              <w:rPr>
                <w:rFonts w:ascii="Times New Roman" w:eastAsia="Times New Roman" w:hAnsi="Times New Roman" w:cs="Times New Roman"/>
                <w:b/>
                <w:bCs/>
                <w:lang w:eastAsia="ru-RU"/>
              </w:rPr>
            </w:pPr>
            <w:r w:rsidRPr="00A77C84">
              <w:rPr>
                <w:rFonts w:ascii="Times New Roman" w:eastAsia="Times New Roman" w:hAnsi="Times New Roman" w:cs="Times New Roman"/>
                <w:b/>
                <w:bCs/>
                <w:lang w:eastAsia="ru-RU"/>
              </w:rPr>
              <w:t>Наименование</w:t>
            </w:r>
          </w:p>
        </w:tc>
        <w:tc>
          <w:tcPr>
            <w:tcW w:w="3799" w:type="dxa"/>
            <w:shd w:val="clear" w:color="auto" w:fill="auto"/>
            <w:vAlign w:val="center"/>
            <w:hideMark/>
          </w:tcPr>
          <w:p w14:paraId="3B7FFFB4" w14:textId="77777777" w:rsidR="00356DE1" w:rsidRPr="00A77C84" w:rsidRDefault="00356DE1" w:rsidP="007A4F62">
            <w:pPr>
              <w:jc w:val="center"/>
              <w:rPr>
                <w:rFonts w:ascii="Times New Roman" w:eastAsia="Times New Roman" w:hAnsi="Times New Roman" w:cs="Times New Roman"/>
                <w:b/>
                <w:bCs/>
                <w:lang w:eastAsia="ru-RU"/>
              </w:rPr>
            </w:pPr>
            <w:r w:rsidRPr="00A77C84">
              <w:rPr>
                <w:rFonts w:ascii="Times New Roman" w:eastAsia="Times New Roman" w:hAnsi="Times New Roman" w:cs="Times New Roman"/>
                <w:b/>
                <w:bCs/>
                <w:lang w:eastAsia="ru-RU"/>
              </w:rPr>
              <w:t>Краткая характеристика</w:t>
            </w:r>
          </w:p>
        </w:tc>
        <w:tc>
          <w:tcPr>
            <w:tcW w:w="709" w:type="dxa"/>
            <w:shd w:val="clear" w:color="auto" w:fill="auto"/>
            <w:vAlign w:val="center"/>
            <w:hideMark/>
          </w:tcPr>
          <w:p w14:paraId="388176AE" w14:textId="6109BDAF" w:rsidR="00356DE1" w:rsidRPr="00A77C84" w:rsidRDefault="00356DE1" w:rsidP="007A4F62">
            <w:pPr>
              <w:jc w:val="center"/>
              <w:rPr>
                <w:rFonts w:ascii="Times New Roman" w:eastAsia="Times New Roman" w:hAnsi="Times New Roman" w:cs="Times New Roman"/>
                <w:b/>
                <w:bCs/>
                <w:lang w:eastAsia="ru-RU"/>
              </w:rPr>
            </w:pPr>
            <w:r w:rsidRPr="00A77C84">
              <w:rPr>
                <w:rFonts w:ascii="Times New Roman" w:eastAsia="Times New Roman" w:hAnsi="Times New Roman" w:cs="Times New Roman"/>
                <w:b/>
                <w:bCs/>
                <w:lang w:eastAsia="ru-RU"/>
              </w:rPr>
              <w:t>Ед</w:t>
            </w:r>
            <w:r w:rsidR="00265627" w:rsidRPr="00A77C84">
              <w:rPr>
                <w:rFonts w:ascii="Times New Roman" w:eastAsia="Times New Roman" w:hAnsi="Times New Roman" w:cs="Times New Roman"/>
                <w:b/>
                <w:bCs/>
                <w:lang w:eastAsia="ru-RU"/>
              </w:rPr>
              <w:t>.</w:t>
            </w:r>
            <w:r w:rsidR="006E2FA2" w:rsidRPr="00A77C84">
              <w:rPr>
                <w:rFonts w:ascii="Times New Roman" w:eastAsia="Times New Roman" w:hAnsi="Times New Roman" w:cs="Times New Roman"/>
                <w:b/>
                <w:bCs/>
                <w:lang w:eastAsia="ru-RU"/>
              </w:rPr>
              <w:t xml:space="preserve"> </w:t>
            </w:r>
            <w:r w:rsidRPr="00A77C84">
              <w:rPr>
                <w:rFonts w:ascii="Times New Roman" w:eastAsia="Times New Roman" w:hAnsi="Times New Roman" w:cs="Times New Roman"/>
                <w:b/>
                <w:bCs/>
                <w:lang w:eastAsia="ru-RU"/>
              </w:rPr>
              <w:t>изм</w:t>
            </w:r>
          </w:p>
        </w:tc>
        <w:tc>
          <w:tcPr>
            <w:tcW w:w="708" w:type="dxa"/>
            <w:shd w:val="clear" w:color="auto" w:fill="auto"/>
            <w:vAlign w:val="center"/>
            <w:hideMark/>
          </w:tcPr>
          <w:p w14:paraId="59B2C654" w14:textId="6C89855C" w:rsidR="00356DE1" w:rsidRPr="00A77C84" w:rsidRDefault="00356DE1" w:rsidP="0023525D">
            <w:pPr>
              <w:ind w:left="-109" w:right="-104"/>
              <w:jc w:val="center"/>
              <w:rPr>
                <w:rFonts w:ascii="Times New Roman" w:eastAsia="Times New Roman" w:hAnsi="Times New Roman" w:cs="Times New Roman"/>
                <w:b/>
                <w:bCs/>
                <w:lang w:eastAsia="ru-RU"/>
              </w:rPr>
            </w:pPr>
            <w:r w:rsidRPr="00A77C84">
              <w:rPr>
                <w:rFonts w:ascii="Times New Roman" w:eastAsia="Times New Roman" w:hAnsi="Times New Roman" w:cs="Times New Roman"/>
                <w:b/>
                <w:bCs/>
                <w:lang w:eastAsia="ru-RU"/>
              </w:rPr>
              <w:t>Кол</w:t>
            </w:r>
          </w:p>
        </w:tc>
        <w:tc>
          <w:tcPr>
            <w:tcW w:w="993" w:type="dxa"/>
            <w:shd w:val="clear" w:color="auto" w:fill="auto"/>
            <w:vAlign w:val="center"/>
            <w:hideMark/>
          </w:tcPr>
          <w:p w14:paraId="3A6F6B8B" w14:textId="77777777" w:rsidR="00356DE1" w:rsidRPr="00A77C84" w:rsidRDefault="00356DE1" w:rsidP="00B21F9E">
            <w:pPr>
              <w:ind w:left="-113" w:right="-107"/>
              <w:jc w:val="center"/>
              <w:rPr>
                <w:rFonts w:ascii="Times New Roman" w:eastAsia="Times New Roman" w:hAnsi="Times New Roman" w:cs="Times New Roman"/>
                <w:b/>
                <w:bCs/>
                <w:lang w:eastAsia="ru-RU"/>
              </w:rPr>
            </w:pPr>
            <w:r w:rsidRPr="00A77C84">
              <w:rPr>
                <w:rFonts w:ascii="Times New Roman" w:eastAsia="Times New Roman" w:hAnsi="Times New Roman" w:cs="Times New Roman"/>
                <w:b/>
                <w:bCs/>
                <w:lang w:eastAsia="ru-RU"/>
              </w:rPr>
              <w:t xml:space="preserve">Цена </w:t>
            </w:r>
          </w:p>
        </w:tc>
        <w:tc>
          <w:tcPr>
            <w:tcW w:w="1134" w:type="dxa"/>
            <w:shd w:val="clear" w:color="auto" w:fill="auto"/>
            <w:vAlign w:val="center"/>
            <w:hideMark/>
          </w:tcPr>
          <w:p w14:paraId="5F7D83F8" w14:textId="77777777" w:rsidR="00356DE1" w:rsidRPr="00A77C84" w:rsidRDefault="00356DE1" w:rsidP="007A4F62">
            <w:pPr>
              <w:jc w:val="center"/>
              <w:rPr>
                <w:rFonts w:ascii="Times New Roman" w:eastAsia="Times New Roman" w:hAnsi="Times New Roman" w:cs="Times New Roman"/>
                <w:b/>
                <w:bCs/>
                <w:lang w:eastAsia="ru-RU"/>
              </w:rPr>
            </w:pPr>
            <w:r w:rsidRPr="00A77C84">
              <w:rPr>
                <w:rFonts w:ascii="Times New Roman" w:eastAsia="Times New Roman" w:hAnsi="Times New Roman" w:cs="Times New Roman"/>
                <w:b/>
                <w:bCs/>
                <w:lang w:eastAsia="ru-RU"/>
              </w:rPr>
              <w:t>Сумма</w:t>
            </w:r>
          </w:p>
        </w:tc>
      </w:tr>
      <w:tr w:rsidR="00B92C03" w:rsidRPr="00A77C84" w14:paraId="1136903F" w14:textId="77777777" w:rsidTr="00701CBA">
        <w:trPr>
          <w:trHeight w:val="307"/>
        </w:trPr>
        <w:tc>
          <w:tcPr>
            <w:tcW w:w="284" w:type="dxa"/>
            <w:shd w:val="clear" w:color="auto" w:fill="auto"/>
            <w:vAlign w:val="center"/>
          </w:tcPr>
          <w:p w14:paraId="49894F10" w14:textId="56F3F6DE" w:rsidR="00B92C03" w:rsidRPr="00A77C84" w:rsidRDefault="00B92C03" w:rsidP="00B92C03">
            <w:pPr>
              <w:pStyle w:val="a7"/>
              <w:numPr>
                <w:ilvl w:val="0"/>
                <w:numId w:val="15"/>
              </w:numPr>
              <w:ind w:left="339" w:hanging="426"/>
              <w:jc w:val="center"/>
              <w:rPr>
                <w:rFonts w:ascii="Times New Roman" w:eastAsia="Times New Roman" w:hAnsi="Times New Roman" w:cs="Times New Roman"/>
                <w:lang w:eastAsia="ru-RU"/>
              </w:rPr>
            </w:pPr>
          </w:p>
        </w:tc>
        <w:tc>
          <w:tcPr>
            <w:tcW w:w="2864" w:type="dxa"/>
            <w:shd w:val="clear" w:color="auto" w:fill="auto"/>
            <w:vAlign w:val="center"/>
          </w:tcPr>
          <w:p w14:paraId="33AB04EF" w14:textId="393A607E" w:rsidR="00B92C03" w:rsidRPr="003C3672" w:rsidRDefault="003C3672" w:rsidP="008F2F15">
            <w:pPr>
              <w:rPr>
                <w:rFonts w:ascii="Times New Roman" w:eastAsia="Times New Roman" w:hAnsi="Times New Roman" w:cs="Times New Roman"/>
                <w:lang w:eastAsia="ru-RU"/>
              </w:rPr>
            </w:pPr>
            <w:r w:rsidRPr="003C3672">
              <w:rPr>
                <w:rFonts w:ascii="Times New Roman" w:hAnsi="Times New Roman"/>
                <w:color w:val="000000"/>
              </w:rPr>
              <w:t xml:space="preserve">Тест-экспресс полоска для раннего </w:t>
            </w:r>
            <w:proofErr w:type="spellStart"/>
            <w:r w:rsidRPr="003C3672">
              <w:rPr>
                <w:rFonts w:ascii="Times New Roman" w:hAnsi="Times New Roman"/>
                <w:color w:val="000000"/>
              </w:rPr>
              <w:t>определния</w:t>
            </w:r>
            <w:proofErr w:type="spellEnd"/>
            <w:r w:rsidRPr="003C3672">
              <w:rPr>
                <w:rFonts w:ascii="Times New Roman" w:hAnsi="Times New Roman"/>
                <w:color w:val="000000"/>
              </w:rPr>
              <w:t xml:space="preserve"> беременности</w:t>
            </w:r>
          </w:p>
        </w:tc>
        <w:tc>
          <w:tcPr>
            <w:tcW w:w="3799" w:type="dxa"/>
            <w:shd w:val="clear" w:color="auto" w:fill="auto"/>
            <w:vAlign w:val="center"/>
          </w:tcPr>
          <w:p w14:paraId="42E922C9" w14:textId="5592250F" w:rsidR="00B92C03" w:rsidRPr="00297D88" w:rsidRDefault="00297D88" w:rsidP="008F2F15">
            <w:pPr>
              <w:jc w:val="center"/>
              <w:rPr>
                <w:rFonts w:ascii="Times New Roman" w:eastAsia="Times New Roman" w:hAnsi="Times New Roman" w:cs="Times New Roman"/>
                <w:lang w:eastAsia="ru-RU"/>
              </w:rPr>
            </w:pPr>
            <w:r>
              <w:rPr>
                <w:rFonts w:ascii="Times New Roman" w:eastAsia="Times New Roman" w:hAnsi="Times New Roman"/>
                <w:color w:val="000000"/>
              </w:rPr>
              <w:t>Способ диагностики беременности на ранних и сверхранних сроках</w:t>
            </w:r>
          </w:p>
        </w:tc>
        <w:tc>
          <w:tcPr>
            <w:tcW w:w="709" w:type="dxa"/>
            <w:shd w:val="clear" w:color="auto" w:fill="auto"/>
            <w:vAlign w:val="center"/>
          </w:tcPr>
          <w:p w14:paraId="04E84A52" w14:textId="23D38BDC" w:rsidR="00B92C03" w:rsidRPr="00A77C84" w:rsidRDefault="008F2F15" w:rsidP="00B92C03">
            <w:pPr>
              <w:jc w:val="center"/>
              <w:rPr>
                <w:rFonts w:ascii="Times New Roman" w:eastAsia="Times New Roman" w:hAnsi="Times New Roman" w:cs="Times New Roman"/>
                <w:lang w:eastAsia="ru-RU"/>
              </w:rPr>
            </w:pPr>
            <w:proofErr w:type="spellStart"/>
            <w:r w:rsidRPr="00A77C84">
              <w:rPr>
                <w:rFonts w:ascii="Times New Roman" w:eastAsia="Times New Roman" w:hAnsi="Times New Roman" w:cs="Times New Roman"/>
                <w:lang w:eastAsia="ru-RU"/>
              </w:rPr>
              <w:t>шт</w:t>
            </w:r>
            <w:proofErr w:type="spellEnd"/>
          </w:p>
        </w:tc>
        <w:tc>
          <w:tcPr>
            <w:tcW w:w="708" w:type="dxa"/>
            <w:shd w:val="clear" w:color="auto" w:fill="auto"/>
            <w:vAlign w:val="center"/>
          </w:tcPr>
          <w:p w14:paraId="5E77E256" w14:textId="76045B84" w:rsidR="00B92C03" w:rsidRPr="00A77C84" w:rsidRDefault="00297D88" w:rsidP="00B92C03">
            <w:pPr>
              <w:ind w:left="-109" w:right="-112"/>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600</w:t>
            </w:r>
          </w:p>
        </w:tc>
        <w:tc>
          <w:tcPr>
            <w:tcW w:w="993" w:type="dxa"/>
            <w:shd w:val="clear" w:color="auto" w:fill="auto"/>
            <w:vAlign w:val="center"/>
          </w:tcPr>
          <w:p w14:paraId="3832E013" w14:textId="6F8E0A34" w:rsidR="00B92C03" w:rsidRPr="00A77C84" w:rsidRDefault="00297D88" w:rsidP="00B92C03">
            <w:pPr>
              <w:ind w:left="-108" w:right="-107"/>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49</w:t>
            </w:r>
          </w:p>
        </w:tc>
        <w:tc>
          <w:tcPr>
            <w:tcW w:w="1134" w:type="dxa"/>
            <w:shd w:val="clear" w:color="auto" w:fill="auto"/>
            <w:vAlign w:val="center"/>
          </w:tcPr>
          <w:p w14:paraId="12CB02C9" w14:textId="287D6265" w:rsidR="00B92C03" w:rsidRPr="00A77C84" w:rsidRDefault="00297D88" w:rsidP="00B92C03">
            <w:pPr>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29 400</w:t>
            </w:r>
          </w:p>
        </w:tc>
      </w:tr>
      <w:tr w:rsidR="00B92C03" w:rsidRPr="00A77C84" w14:paraId="12374477" w14:textId="77777777" w:rsidTr="00701CBA">
        <w:trPr>
          <w:trHeight w:val="8015"/>
        </w:trPr>
        <w:tc>
          <w:tcPr>
            <w:tcW w:w="284" w:type="dxa"/>
            <w:shd w:val="clear" w:color="auto" w:fill="auto"/>
            <w:vAlign w:val="center"/>
          </w:tcPr>
          <w:p w14:paraId="75486F57" w14:textId="17E13950" w:rsidR="00B92C03" w:rsidRPr="00A77C84" w:rsidRDefault="00B92C03" w:rsidP="00B92C03">
            <w:pPr>
              <w:pStyle w:val="a7"/>
              <w:numPr>
                <w:ilvl w:val="0"/>
                <w:numId w:val="15"/>
              </w:numPr>
              <w:ind w:left="339" w:hanging="426"/>
              <w:jc w:val="center"/>
              <w:rPr>
                <w:rFonts w:ascii="Times New Roman" w:eastAsia="Times New Roman" w:hAnsi="Times New Roman" w:cs="Times New Roman"/>
                <w:lang w:eastAsia="ru-RU"/>
              </w:rPr>
            </w:pPr>
          </w:p>
        </w:tc>
        <w:tc>
          <w:tcPr>
            <w:tcW w:w="2864" w:type="dxa"/>
            <w:shd w:val="clear" w:color="auto" w:fill="auto"/>
            <w:vAlign w:val="center"/>
          </w:tcPr>
          <w:p w14:paraId="76E44E1E" w14:textId="5BF64688" w:rsidR="00B92C03" w:rsidRPr="00980FA0" w:rsidRDefault="00980FA0" w:rsidP="00A77C84">
            <w:pPr>
              <w:rPr>
                <w:rFonts w:ascii="Times New Roman" w:eastAsia="Times New Roman" w:hAnsi="Times New Roman" w:cs="Times New Roman"/>
                <w:lang w:eastAsia="ru-RU"/>
              </w:rPr>
            </w:pPr>
            <w:r w:rsidRPr="00980FA0">
              <w:rPr>
                <w:rFonts w:ascii="Times New Roman" w:hAnsi="Times New Roman" w:cs="Times New Roman"/>
                <w:bCs/>
              </w:rPr>
              <w:t xml:space="preserve">Тест на определение антигена </w:t>
            </w:r>
            <w:r w:rsidRPr="00980FA0">
              <w:rPr>
                <w:rFonts w:ascii="Times New Roman" w:hAnsi="Times New Roman"/>
                <w:bCs/>
                <w:color w:val="000000" w:themeColor="text1"/>
              </w:rPr>
              <w:t xml:space="preserve"> </w:t>
            </w:r>
            <w:r w:rsidRPr="00980FA0">
              <w:rPr>
                <w:rFonts w:ascii="Times New Roman" w:hAnsi="Times New Roman"/>
                <w:bCs/>
                <w:color w:val="000000" w:themeColor="text1"/>
                <w:lang w:val="en-US"/>
              </w:rPr>
              <w:t>COVID</w:t>
            </w:r>
            <w:r w:rsidRPr="00980FA0">
              <w:rPr>
                <w:rFonts w:ascii="Times New Roman" w:hAnsi="Times New Roman"/>
                <w:bCs/>
                <w:color w:val="000000" w:themeColor="text1"/>
              </w:rPr>
              <w:t>-19</w:t>
            </w:r>
          </w:p>
        </w:tc>
        <w:tc>
          <w:tcPr>
            <w:tcW w:w="3799" w:type="dxa"/>
            <w:shd w:val="clear" w:color="auto" w:fill="auto"/>
            <w:vAlign w:val="center"/>
          </w:tcPr>
          <w:p w14:paraId="6D6C17D7" w14:textId="13EC9364" w:rsidR="00980FA0" w:rsidRPr="00980FA0" w:rsidRDefault="00980FA0" w:rsidP="00D840F8">
            <w:pPr>
              <w:spacing w:line="0" w:lineRule="atLeast"/>
              <w:jc w:val="center"/>
              <w:rPr>
                <w:rFonts w:ascii="Times New Roman" w:hAnsi="Times New Roman" w:cs="Times New Roman"/>
              </w:rPr>
            </w:pPr>
            <w:r w:rsidRPr="00980FA0">
              <w:rPr>
                <w:rFonts w:ascii="Times New Roman" w:hAnsi="Times New Roman" w:cs="Times New Roman"/>
              </w:rPr>
              <w:t xml:space="preserve">Разработан для качественного определения антигена </w:t>
            </w:r>
            <w:proofErr w:type="spellStart"/>
            <w:r w:rsidRPr="00980FA0">
              <w:rPr>
                <w:rFonts w:ascii="Times New Roman" w:hAnsi="Times New Roman" w:cs="Times New Roman"/>
              </w:rPr>
              <w:t>нуклеокапсидного</w:t>
            </w:r>
            <w:proofErr w:type="spellEnd"/>
            <w:r w:rsidRPr="00980FA0">
              <w:rPr>
                <w:rFonts w:ascii="Times New Roman" w:hAnsi="Times New Roman" w:cs="Times New Roman"/>
              </w:rPr>
              <w:t xml:space="preserve"> белка при помощи мазка из носоглотки у лиц, у которых имеется подозрение на </w:t>
            </w:r>
            <w:r w:rsidRPr="00980FA0">
              <w:rPr>
                <w:rFonts w:ascii="Times New Roman" w:hAnsi="Times New Roman" w:cs="Times New Roman"/>
                <w:lang w:val="en-US"/>
              </w:rPr>
              <w:t>COVID</w:t>
            </w:r>
            <w:r w:rsidRPr="00980FA0">
              <w:rPr>
                <w:rFonts w:ascii="Times New Roman" w:hAnsi="Times New Roman" w:cs="Times New Roman"/>
              </w:rPr>
              <w:t>-19 в течение первых семи дней после появления симптомов.</w:t>
            </w:r>
          </w:p>
          <w:p w14:paraId="36E002DE" w14:textId="011478A5" w:rsidR="00980FA0" w:rsidRPr="00980FA0" w:rsidRDefault="00980FA0" w:rsidP="00D840F8">
            <w:pPr>
              <w:pStyle w:val="a8"/>
              <w:spacing w:line="0" w:lineRule="atLeast"/>
              <w:ind w:left="317"/>
              <w:jc w:val="center"/>
              <w:rPr>
                <w:rFonts w:ascii="Times New Roman" w:hAnsi="Times New Roman" w:cs="Times New Roman"/>
              </w:rPr>
            </w:pPr>
            <w:r w:rsidRPr="00980FA0">
              <w:rPr>
                <w:rFonts w:ascii="Times New Roman" w:hAnsi="Times New Roman" w:cs="Times New Roman"/>
                <w:bCs/>
              </w:rPr>
              <w:t xml:space="preserve">ПРЕИМУЩЕСТВА - </w:t>
            </w:r>
            <w:r w:rsidRPr="00980FA0">
              <w:rPr>
                <w:rFonts w:ascii="Times New Roman" w:hAnsi="Times New Roman" w:cs="Times New Roman"/>
              </w:rPr>
              <w:t xml:space="preserve">Быстрый результат </w:t>
            </w:r>
            <w:r w:rsidR="00FA16B3">
              <w:rPr>
                <w:rFonts w:ascii="Times New Roman" w:hAnsi="Times New Roman" w:cs="Times New Roman"/>
              </w:rPr>
              <w:t xml:space="preserve">не более </w:t>
            </w:r>
            <w:r w:rsidRPr="00980FA0">
              <w:rPr>
                <w:rFonts w:ascii="Times New Roman" w:hAnsi="Times New Roman" w:cs="Times New Roman"/>
              </w:rPr>
              <w:t>15 минут, без использования какого-либо оборудования</w:t>
            </w:r>
            <w:r>
              <w:rPr>
                <w:rFonts w:ascii="Times New Roman" w:hAnsi="Times New Roman" w:cs="Times New Roman"/>
              </w:rPr>
              <w:t>;</w:t>
            </w:r>
            <w:r w:rsidR="00701CBA">
              <w:rPr>
                <w:rFonts w:ascii="Times New Roman" w:hAnsi="Times New Roman" w:cs="Times New Roman"/>
              </w:rPr>
              <w:t xml:space="preserve"> </w:t>
            </w:r>
            <w:r w:rsidRPr="00980FA0">
              <w:rPr>
                <w:rFonts w:ascii="Times New Roman" w:hAnsi="Times New Roman" w:cs="Times New Roman"/>
              </w:rPr>
              <w:t>Экономичная, высокоэффективная тест-система;</w:t>
            </w:r>
          </w:p>
          <w:p w14:paraId="47E6CE22" w14:textId="13A7B765" w:rsidR="00980FA0" w:rsidRPr="00980FA0" w:rsidRDefault="00980FA0" w:rsidP="00D840F8">
            <w:pPr>
              <w:pStyle w:val="a8"/>
              <w:spacing w:line="0" w:lineRule="atLeast"/>
              <w:ind w:left="317"/>
              <w:jc w:val="center"/>
              <w:rPr>
                <w:rFonts w:ascii="Times New Roman" w:hAnsi="Times New Roman" w:cs="Times New Roman"/>
              </w:rPr>
            </w:pPr>
            <w:r w:rsidRPr="00980FA0">
              <w:rPr>
                <w:rFonts w:ascii="Times New Roman" w:hAnsi="Times New Roman" w:cs="Times New Roman"/>
              </w:rPr>
              <w:t>Экспресс-анализ, результат на месте</w:t>
            </w:r>
            <w:r>
              <w:rPr>
                <w:rFonts w:ascii="Times New Roman" w:hAnsi="Times New Roman" w:cs="Times New Roman"/>
              </w:rPr>
              <w:t>;</w:t>
            </w:r>
            <w:r w:rsidR="00701CBA">
              <w:rPr>
                <w:rFonts w:ascii="Times New Roman" w:hAnsi="Times New Roman" w:cs="Times New Roman"/>
              </w:rPr>
              <w:t xml:space="preserve"> </w:t>
            </w:r>
            <w:r w:rsidRPr="00980FA0">
              <w:rPr>
                <w:rFonts w:ascii="Times New Roman" w:hAnsi="Times New Roman" w:cs="Times New Roman"/>
              </w:rPr>
              <w:t>Стабилен при комнатной температуре в течение 24 месяцев</w:t>
            </w:r>
            <w:r>
              <w:rPr>
                <w:rFonts w:ascii="Times New Roman" w:hAnsi="Times New Roman" w:cs="Times New Roman"/>
              </w:rPr>
              <w:t>;</w:t>
            </w:r>
          </w:p>
          <w:p w14:paraId="7C7EDBAB" w14:textId="41DD52B3" w:rsidR="00980FA0" w:rsidRPr="00980FA0" w:rsidRDefault="00980FA0" w:rsidP="00D840F8">
            <w:pPr>
              <w:pStyle w:val="a8"/>
              <w:spacing w:line="0" w:lineRule="atLeast"/>
              <w:ind w:left="317"/>
              <w:jc w:val="center"/>
              <w:rPr>
                <w:rFonts w:ascii="Times New Roman" w:hAnsi="Times New Roman" w:cs="Times New Roman"/>
              </w:rPr>
            </w:pPr>
            <w:r w:rsidRPr="00980FA0">
              <w:rPr>
                <w:rFonts w:ascii="Times New Roman" w:hAnsi="Times New Roman" w:cs="Times New Roman"/>
              </w:rPr>
              <w:t>Удобный в употреблении при помощи мазка из носоглотки</w:t>
            </w:r>
            <w:r>
              <w:rPr>
                <w:rFonts w:ascii="Times New Roman" w:hAnsi="Times New Roman" w:cs="Times New Roman"/>
              </w:rPr>
              <w:t>;</w:t>
            </w:r>
          </w:p>
          <w:p w14:paraId="2F95DC4C" w14:textId="6D581D5C" w:rsidR="00B92C03" w:rsidRPr="00A77C84" w:rsidRDefault="00980FA0" w:rsidP="00701CBA">
            <w:pPr>
              <w:jc w:val="center"/>
              <w:rPr>
                <w:rFonts w:ascii="Times New Roman" w:eastAsia="Times New Roman" w:hAnsi="Times New Roman" w:cs="Times New Roman"/>
                <w:lang w:eastAsia="ru-RU"/>
              </w:rPr>
            </w:pPr>
            <w:r w:rsidRPr="00980FA0">
              <w:rPr>
                <w:rFonts w:ascii="Times New Roman" w:hAnsi="Times New Roman" w:cs="Times New Roman"/>
              </w:rPr>
              <w:t>Экономия трудовых ресурсов благодаря буферному раствору в пробирке.</w:t>
            </w:r>
            <w:r>
              <w:rPr>
                <w:rFonts w:ascii="Times New Roman" w:hAnsi="Times New Roman" w:cs="Times New Roman"/>
              </w:rPr>
              <w:t xml:space="preserve"> </w:t>
            </w:r>
            <w:r w:rsidRPr="00980FA0">
              <w:rPr>
                <w:rFonts w:ascii="Times New Roman" w:hAnsi="Times New Roman" w:cs="Times New Roman"/>
                <w:bCs/>
              </w:rPr>
              <w:t>Образцы</w:t>
            </w:r>
            <w:r>
              <w:rPr>
                <w:rFonts w:ascii="Times New Roman" w:hAnsi="Times New Roman" w:cs="Times New Roman"/>
                <w:bCs/>
              </w:rPr>
              <w:t>-</w:t>
            </w:r>
            <w:r w:rsidRPr="009472E3">
              <w:rPr>
                <w:rFonts w:ascii="Times New Roman" w:hAnsi="Times New Roman" w:cs="Times New Roman"/>
                <w:sz w:val="24"/>
                <w:szCs w:val="24"/>
              </w:rPr>
              <w:t xml:space="preserve"> </w:t>
            </w:r>
            <w:r w:rsidRPr="00980FA0">
              <w:rPr>
                <w:rFonts w:ascii="Times New Roman" w:hAnsi="Times New Roman" w:cs="Times New Roman"/>
              </w:rPr>
              <w:t>Мазок из носоглотки</w:t>
            </w:r>
            <w:r>
              <w:rPr>
                <w:rFonts w:ascii="Times New Roman" w:hAnsi="Times New Roman" w:cs="Times New Roman"/>
              </w:rPr>
              <w:t xml:space="preserve">; </w:t>
            </w:r>
            <w:r w:rsidRPr="00980FA0">
              <w:rPr>
                <w:rFonts w:ascii="Times New Roman" w:hAnsi="Times New Roman" w:cs="Times New Roman"/>
                <w:bCs/>
              </w:rPr>
              <w:t>Хранение</w:t>
            </w:r>
            <w:r>
              <w:rPr>
                <w:rFonts w:ascii="Times New Roman" w:hAnsi="Times New Roman" w:cs="Times New Roman"/>
                <w:bCs/>
              </w:rPr>
              <w:t>-</w:t>
            </w:r>
            <w:r w:rsidRPr="00D840F8">
              <w:rPr>
                <w:rFonts w:ascii="Times New Roman" w:hAnsi="Times New Roman" w:cs="Times New Roman"/>
              </w:rPr>
              <w:t>1 ~ 30</w:t>
            </w:r>
            <w:r w:rsidRPr="00980FA0">
              <w:rPr>
                <w:rFonts w:ascii="Times New Roman" w:hAnsi="Times New Roman" w:cs="Times New Roman"/>
              </w:rPr>
              <w:t xml:space="preserve"> °С</w:t>
            </w:r>
            <w:r>
              <w:rPr>
                <w:rFonts w:ascii="Times New Roman" w:hAnsi="Times New Roman" w:cs="Times New Roman"/>
              </w:rPr>
              <w:t xml:space="preserve">; </w:t>
            </w:r>
            <w:r w:rsidR="00D840F8" w:rsidRPr="00D840F8">
              <w:rPr>
                <w:rFonts w:ascii="Times New Roman" w:hAnsi="Times New Roman" w:cs="Times New Roman"/>
                <w:bCs/>
              </w:rPr>
              <w:t>Срок годности</w:t>
            </w:r>
            <w:r w:rsidR="00D840F8">
              <w:rPr>
                <w:rFonts w:ascii="Times New Roman" w:hAnsi="Times New Roman" w:cs="Times New Roman"/>
                <w:bCs/>
              </w:rPr>
              <w:t xml:space="preserve">-24 месяца. </w:t>
            </w:r>
            <w:r w:rsidR="00D840F8" w:rsidRPr="00D840F8">
              <w:rPr>
                <w:rFonts w:ascii="Times New Roman" w:hAnsi="Times New Roman" w:cs="Times New Roman"/>
              </w:rPr>
              <w:t xml:space="preserve">Клиническая оценка теста на определение антигена </w:t>
            </w:r>
            <w:r w:rsidR="00D840F8" w:rsidRPr="00D840F8">
              <w:rPr>
                <w:rFonts w:ascii="Times New Roman" w:hAnsi="Times New Roman" w:cs="Times New Roman"/>
                <w:lang w:val="en-US"/>
              </w:rPr>
              <w:t>COVID</w:t>
            </w:r>
            <w:r w:rsidR="00D840F8" w:rsidRPr="00D840F8">
              <w:rPr>
                <w:rFonts w:ascii="Times New Roman" w:hAnsi="Times New Roman" w:cs="Times New Roman"/>
              </w:rPr>
              <w:t xml:space="preserve">-19 в сравнении с </w:t>
            </w:r>
            <w:r w:rsidR="00D840F8" w:rsidRPr="00D840F8">
              <w:rPr>
                <w:rFonts w:ascii="Times New Roman" w:hAnsi="Times New Roman" w:cs="Times New Roman"/>
                <w:lang w:val="en-US"/>
              </w:rPr>
              <w:t>RT</w:t>
            </w:r>
            <w:r w:rsidR="00D840F8" w:rsidRPr="00D840F8">
              <w:rPr>
                <w:rFonts w:ascii="Times New Roman" w:hAnsi="Times New Roman" w:cs="Times New Roman"/>
              </w:rPr>
              <w:t>-</w:t>
            </w:r>
            <w:r w:rsidR="00D840F8" w:rsidRPr="00D840F8">
              <w:rPr>
                <w:rFonts w:ascii="Times New Roman" w:hAnsi="Times New Roman" w:cs="Times New Roman"/>
                <w:lang w:val="en-US"/>
              </w:rPr>
              <w:t>PCR</w:t>
            </w:r>
            <w:r w:rsidR="00D840F8" w:rsidRPr="00D840F8">
              <w:rPr>
                <w:rFonts w:ascii="Times New Roman" w:hAnsi="Times New Roman" w:cs="Times New Roman"/>
              </w:rPr>
              <w:t>.</w:t>
            </w:r>
            <w:r w:rsidR="00D840F8">
              <w:rPr>
                <w:rFonts w:ascii="Times New Roman" w:hAnsi="Times New Roman" w:cs="Times New Roman"/>
                <w:sz w:val="24"/>
                <w:szCs w:val="24"/>
              </w:rPr>
              <w:t xml:space="preserve"> </w:t>
            </w:r>
            <w:r w:rsidR="00D840F8" w:rsidRPr="00D840F8">
              <w:rPr>
                <w:rFonts w:ascii="Times New Roman" w:hAnsi="Times New Roman" w:cs="Times New Roman"/>
              </w:rPr>
              <w:t xml:space="preserve">Клиническая специфичность и чувствительность </w:t>
            </w:r>
            <w:r w:rsidR="00FA16B3">
              <w:rPr>
                <w:rFonts w:ascii="Times New Roman" w:hAnsi="Times New Roman" w:cs="Times New Roman"/>
              </w:rPr>
              <w:t xml:space="preserve">не менее </w:t>
            </w:r>
            <w:r w:rsidR="00D840F8" w:rsidRPr="00D840F8">
              <w:rPr>
                <w:rFonts w:ascii="Times New Roman" w:hAnsi="Times New Roman" w:cs="Times New Roman"/>
              </w:rPr>
              <w:t xml:space="preserve">95.5% (42/44) и 100% (50/50), соответственно. Общее совпадение </w:t>
            </w:r>
            <w:r w:rsidR="00FA16B3">
              <w:rPr>
                <w:rFonts w:ascii="Times New Roman" w:hAnsi="Times New Roman" w:cs="Times New Roman"/>
              </w:rPr>
              <w:t xml:space="preserve">не менее </w:t>
            </w:r>
            <w:r w:rsidR="00D840F8" w:rsidRPr="00D840F8">
              <w:rPr>
                <w:rFonts w:ascii="Times New Roman" w:hAnsi="Times New Roman" w:cs="Times New Roman"/>
              </w:rPr>
              <w:t>97.9% (92/94).</w:t>
            </w:r>
            <w:r w:rsidR="00D840F8">
              <w:rPr>
                <w:rFonts w:ascii="Times New Roman" w:hAnsi="Times New Roman" w:cs="Times New Roman"/>
              </w:rPr>
              <w:t xml:space="preserve"> </w:t>
            </w:r>
            <w:r w:rsidR="00CF19B1" w:rsidRPr="00CF19B1">
              <w:rPr>
                <w:rFonts w:ascii="Times New Roman" w:hAnsi="Times New Roman" w:cs="Times New Roman"/>
                <w:bCs/>
              </w:rPr>
              <w:t>Чувствительность</w:t>
            </w:r>
            <w:r w:rsidR="00CF19B1">
              <w:rPr>
                <w:rFonts w:ascii="Times New Roman" w:hAnsi="Times New Roman" w:cs="Times New Roman"/>
                <w:bCs/>
              </w:rPr>
              <w:t xml:space="preserve"> </w:t>
            </w:r>
            <w:r w:rsidR="00FA16B3">
              <w:rPr>
                <w:rFonts w:ascii="Times New Roman" w:hAnsi="Times New Roman" w:cs="Times New Roman"/>
                <w:bCs/>
              </w:rPr>
              <w:t>–</w:t>
            </w:r>
            <w:r w:rsidR="00CF19B1">
              <w:rPr>
                <w:rFonts w:ascii="Times New Roman" w:hAnsi="Times New Roman" w:cs="Times New Roman"/>
                <w:bCs/>
              </w:rPr>
              <w:t xml:space="preserve"> </w:t>
            </w:r>
            <w:r w:rsidR="00FA16B3">
              <w:rPr>
                <w:rFonts w:ascii="Times New Roman" w:hAnsi="Times New Roman" w:cs="Times New Roman"/>
                <w:bCs/>
              </w:rPr>
              <w:t xml:space="preserve">не менее </w:t>
            </w:r>
            <w:r w:rsidR="00CF19B1" w:rsidRPr="00CF19B1">
              <w:rPr>
                <w:rFonts w:ascii="Times New Roman" w:hAnsi="Times New Roman" w:cs="Times New Roman"/>
                <w:bCs/>
              </w:rPr>
              <w:t>95.5%</w:t>
            </w:r>
            <w:r w:rsidR="00CF19B1">
              <w:rPr>
                <w:rFonts w:ascii="Times New Roman" w:hAnsi="Times New Roman" w:cs="Times New Roman"/>
                <w:bCs/>
              </w:rPr>
              <w:t xml:space="preserve">; </w:t>
            </w:r>
            <w:r w:rsidR="00CF19B1" w:rsidRPr="00CF19B1">
              <w:rPr>
                <w:rFonts w:ascii="Times New Roman" w:hAnsi="Times New Roman" w:cs="Times New Roman"/>
                <w:bCs/>
              </w:rPr>
              <w:t>Специфичность</w:t>
            </w:r>
            <w:r w:rsidR="00CF19B1">
              <w:rPr>
                <w:rFonts w:ascii="Times New Roman" w:hAnsi="Times New Roman" w:cs="Times New Roman"/>
                <w:bCs/>
              </w:rPr>
              <w:t xml:space="preserve"> </w:t>
            </w:r>
            <w:r w:rsidR="00FA16B3">
              <w:rPr>
                <w:rFonts w:ascii="Times New Roman" w:hAnsi="Times New Roman" w:cs="Times New Roman"/>
                <w:bCs/>
              </w:rPr>
              <w:t>–</w:t>
            </w:r>
            <w:r w:rsidR="00CF19B1">
              <w:rPr>
                <w:rFonts w:ascii="Times New Roman" w:hAnsi="Times New Roman" w:cs="Times New Roman"/>
                <w:bCs/>
              </w:rPr>
              <w:t xml:space="preserve"> </w:t>
            </w:r>
            <w:r w:rsidR="00FA16B3">
              <w:rPr>
                <w:rFonts w:ascii="Times New Roman" w:hAnsi="Times New Roman" w:cs="Times New Roman"/>
                <w:bCs/>
              </w:rPr>
              <w:t xml:space="preserve">не менее </w:t>
            </w:r>
            <w:r w:rsidR="00CF19B1" w:rsidRPr="00CF19B1">
              <w:rPr>
                <w:rFonts w:ascii="Times New Roman" w:hAnsi="Times New Roman" w:cs="Times New Roman"/>
                <w:bCs/>
              </w:rPr>
              <w:t>100%</w:t>
            </w:r>
            <w:r w:rsidR="00CF19B1">
              <w:rPr>
                <w:rFonts w:ascii="Times New Roman" w:hAnsi="Times New Roman" w:cs="Times New Roman"/>
                <w:bCs/>
              </w:rPr>
              <w:t xml:space="preserve">; </w:t>
            </w:r>
            <w:r w:rsidR="00CF19B1" w:rsidRPr="00CF19B1">
              <w:rPr>
                <w:rFonts w:ascii="Times New Roman" w:hAnsi="Times New Roman" w:cs="Times New Roman"/>
                <w:bCs/>
              </w:rPr>
              <w:t>Точность</w:t>
            </w:r>
            <w:r w:rsidR="00CF19B1">
              <w:rPr>
                <w:rFonts w:ascii="Times New Roman" w:hAnsi="Times New Roman" w:cs="Times New Roman"/>
                <w:bCs/>
              </w:rPr>
              <w:t xml:space="preserve"> </w:t>
            </w:r>
            <w:r w:rsidR="00FA16B3">
              <w:rPr>
                <w:rFonts w:ascii="Times New Roman" w:hAnsi="Times New Roman" w:cs="Times New Roman"/>
                <w:bCs/>
              </w:rPr>
              <w:t>–</w:t>
            </w:r>
            <w:r w:rsidR="00CF19B1">
              <w:rPr>
                <w:rFonts w:ascii="Times New Roman" w:hAnsi="Times New Roman" w:cs="Times New Roman"/>
                <w:bCs/>
              </w:rPr>
              <w:t xml:space="preserve"> </w:t>
            </w:r>
            <w:r w:rsidR="00FA16B3">
              <w:rPr>
                <w:rFonts w:ascii="Times New Roman" w:hAnsi="Times New Roman" w:cs="Times New Roman"/>
                <w:bCs/>
              </w:rPr>
              <w:t xml:space="preserve">не менее </w:t>
            </w:r>
            <w:r w:rsidR="00CF19B1" w:rsidRPr="00CF19B1">
              <w:rPr>
                <w:rFonts w:ascii="Times New Roman" w:hAnsi="Times New Roman" w:cs="Times New Roman"/>
                <w:bCs/>
              </w:rPr>
              <w:t>97.9%</w:t>
            </w:r>
            <w:r w:rsidR="00CF19B1">
              <w:rPr>
                <w:rFonts w:ascii="Times New Roman" w:hAnsi="Times New Roman" w:cs="Times New Roman"/>
                <w:bCs/>
              </w:rPr>
              <w:t xml:space="preserve">. </w:t>
            </w:r>
            <w:r w:rsidR="00CF19B1" w:rsidRPr="00CF19B1">
              <w:rPr>
                <w:rFonts w:ascii="Times New Roman" w:hAnsi="Times New Roman" w:cs="Times New Roman"/>
                <w:bCs/>
              </w:rPr>
              <w:t xml:space="preserve">Тест на определение антигена </w:t>
            </w:r>
            <w:r w:rsidR="00CF19B1" w:rsidRPr="00CF19B1">
              <w:rPr>
                <w:rFonts w:ascii="Times New Roman" w:hAnsi="Times New Roman"/>
                <w:bCs/>
                <w:color w:val="000000" w:themeColor="text1"/>
                <w:lang w:val="en-US"/>
              </w:rPr>
              <w:t>COVID</w:t>
            </w:r>
            <w:r w:rsidR="00CF19B1" w:rsidRPr="00CF19B1">
              <w:rPr>
                <w:rFonts w:ascii="Times New Roman" w:hAnsi="Times New Roman"/>
                <w:bCs/>
                <w:color w:val="000000" w:themeColor="text1"/>
              </w:rPr>
              <w:t xml:space="preserve">-19 </w:t>
            </w:r>
            <w:r w:rsidR="00CF19B1">
              <w:rPr>
                <w:rFonts w:ascii="Times New Roman" w:hAnsi="Times New Roman"/>
                <w:bCs/>
              </w:rPr>
              <w:t>обнаруживает</w:t>
            </w:r>
            <w:r w:rsidR="00CF19B1" w:rsidRPr="00CF19B1">
              <w:rPr>
                <w:rFonts w:ascii="Times New Roman" w:hAnsi="Times New Roman"/>
                <w:bCs/>
              </w:rPr>
              <w:t xml:space="preserve"> </w:t>
            </w:r>
            <w:r w:rsidR="00CF19B1" w:rsidRPr="00CF19B1">
              <w:rPr>
                <w:rFonts w:ascii="Times New Roman" w:hAnsi="Times New Roman" w:cs="Times New Roman"/>
                <w:lang w:val="kk-KZ"/>
              </w:rPr>
              <w:t xml:space="preserve">14 мутантных штаммов </w:t>
            </w:r>
            <w:r w:rsidR="00CF19B1" w:rsidRPr="00CF19B1">
              <w:rPr>
                <w:rFonts w:ascii="Times New Roman" w:hAnsi="Times New Roman" w:cs="Times New Roman"/>
              </w:rPr>
              <w:t xml:space="preserve"> </w:t>
            </w:r>
            <w:r w:rsidR="00CF19B1" w:rsidRPr="00CF19B1">
              <w:rPr>
                <w:rFonts w:ascii="Times New Roman" w:hAnsi="Times New Roman" w:cs="Times New Roman"/>
                <w:lang w:val="en-US"/>
              </w:rPr>
              <w:t>COVID</w:t>
            </w:r>
            <w:r w:rsidR="00CF19B1" w:rsidRPr="00CF19B1">
              <w:rPr>
                <w:rFonts w:ascii="Times New Roman" w:hAnsi="Times New Roman" w:cs="Times New Roman"/>
              </w:rPr>
              <w:t>-19</w:t>
            </w:r>
            <w:r w:rsidR="00CF19B1" w:rsidRPr="00CF19B1">
              <w:rPr>
                <w:rFonts w:ascii="Times New Roman" w:hAnsi="Times New Roman" w:cs="Times New Roman"/>
                <w:lang w:val="kk-KZ"/>
              </w:rPr>
              <w:t xml:space="preserve">, в том числе индийские штаммы </w:t>
            </w:r>
            <w:r w:rsidR="00FA16B3">
              <w:rPr>
                <w:rFonts w:ascii="Times New Roman" w:hAnsi="Times New Roman" w:cs="Times New Roman"/>
              </w:rPr>
              <w:t>«</w:t>
            </w:r>
            <w:r w:rsidR="00CF19B1" w:rsidRPr="00CF19B1">
              <w:rPr>
                <w:rFonts w:ascii="Times New Roman" w:hAnsi="Times New Roman" w:cs="Times New Roman"/>
              </w:rPr>
              <w:t>Дельта</w:t>
            </w:r>
            <w:r w:rsidR="00FA16B3">
              <w:rPr>
                <w:rFonts w:ascii="Times New Roman" w:hAnsi="Times New Roman" w:cs="Times New Roman"/>
              </w:rPr>
              <w:t>»</w:t>
            </w:r>
            <w:r w:rsidR="00CF19B1" w:rsidRPr="00CF19B1">
              <w:rPr>
                <w:rFonts w:ascii="Times New Roman" w:hAnsi="Times New Roman" w:cs="Times New Roman"/>
              </w:rPr>
              <w:t xml:space="preserve">, </w:t>
            </w:r>
            <w:r w:rsidR="00FA16B3">
              <w:rPr>
                <w:rFonts w:ascii="Times New Roman" w:hAnsi="Times New Roman" w:cs="Times New Roman"/>
              </w:rPr>
              <w:t>«</w:t>
            </w:r>
            <w:r w:rsidR="00CF19B1" w:rsidRPr="00CF19B1">
              <w:rPr>
                <w:rFonts w:ascii="Times New Roman" w:hAnsi="Times New Roman" w:cs="Times New Roman"/>
              </w:rPr>
              <w:t>Дельта-плюс</w:t>
            </w:r>
            <w:r w:rsidR="00FA16B3">
              <w:rPr>
                <w:rFonts w:ascii="Times New Roman" w:hAnsi="Times New Roman" w:cs="Times New Roman"/>
              </w:rPr>
              <w:t>»</w:t>
            </w:r>
            <w:r w:rsidR="00CF19B1" w:rsidRPr="00CF19B1">
              <w:rPr>
                <w:rFonts w:ascii="Times New Roman" w:hAnsi="Times New Roman" w:cs="Times New Roman"/>
              </w:rPr>
              <w:t xml:space="preserve">,   перуанский штамм </w:t>
            </w:r>
            <w:r w:rsidR="00FA16B3">
              <w:rPr>
                <w:rFonts w:ascii="Times New Roman" w:hAnsi="Times New Roman" w:cs="Times New Roman"/>
              </w:rPr>
              <w:t>«</w:t>
            </w:r>
            <w:r w:rsidR="00CF19B1" w:rsidRPr="00CF19B1">
              <w:rPr>
                <w:rFonts w:ascii="Times New Roman" w:hAnsi="Times New Roman" w:cs="Times New Roman"/>
              </w:rPr>
              <w:t>Лямбда</w:t>
            </w:r>
            <w:r w:rsidR="00FA16B3">
              <w:rPr>
                <w:rFonts w:ascii="Times New Roman" w:hAnsi="Times New Roman" w:cs="Times New Roman"/>
              </w:rPr>
              <w:t>»</w:t>
            </w:r>
            <w:r w:rsidR="00CF19B1" w:rsidRPr="00CF19B1">
              <w:rPr>
                <w:rFonts w:ascii="Times New Roman" w:hAnsi="Times New Roman" w:cs="Times New Roman"/>
              </w:rPr>
              <w:t xml:space="preserve">, </w:t>
            </w:r>
            <w:r w:rsidR="00FA16B3">
              <w:rPr>
                <w:rFonts w:ascii="Times New Roman" w:hAnsi="Times New Roman" w:cs="Times New Roman"/>
              </w:rPr>
              <w:t>«</w:t>
            </w:r>
            <w:r w:rsidR="00CF19B1" w:rsidRPr="00CF19B1">
              <w:rPr>
                <w:rFonts w:ascii="Times New Roman" w:hAnsi="Times New Roman" w:cs="Times New Roman"/>
              </w:rPr>
              <w:t>Омикрон</w:t>
            </w:r>
            <w:r w:rsidR="00FA16B3">
              <w:rPr>
                <w:rFonts w:ascii="Times New Roman" w:hAnsi="Times New Roman" w:cs="Times New Roman"/>
              </w:rPr>
              <w:t>»</w:t>
            </w:r>
            <w:r w:rsidR="00CF19B1">
              <w:rPr>
                <w:rFonts w:ascii="Times New Roman" w:hAnsi="Times New Roman" w:cs="Times New Roman"/>
              </w:rPr>
              <w:t>.</w:t>
            </w:r>
            <w:r>
              <w:rPr>
                <w:rFonts w:ascii="Times New Roman" w:hAnsi="Times New Roman" w:cs="Times New Roman"/>
                <w:bCs/>
              </w:rPr>
              <w:t xml:space="preserve"> </w:t>
            </w:r>
          </w:p>
        </w:tc>
        <w:tc>
          <w:tcPr>
            <w:tcW w:w="709" w:type="dxa"/>
            <w:shd w:val="clear" w:color="auto" w:fill="auto"/>
            <w:vAlign w:val="center"/>
          </w:tcPr>
          <w:p w14:paraId="23310BC7" w14:textId="7E77B801" w:rsidR="00B92C03" w:rsidRPr="00A77C84" w:rsidRDefault="00A77C84" w:rsidP="00B92C03">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708" w:type="dxa"/>
            <w:shd w:val="clear" w:color="auto" w:fill="auto"/>
            <w:vAlign w:val="center"/>
          </w:tcPr>
          <w:p w14:paraId="2B9DA5AA" w14:textId="7DB28EEA" w:rsidR="00B92C03" w:rsidRPr="00A77C84" w:rsidRDefault="00297D88" w:rsidP="00B92C03">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400</w:t>
            </w:r>
          </w:p>
        </w:tc>
        <w:tc>
          <w:tcPr>
            <w:tcW w:w="993" w:type="dxa"/>
            <w:shd w:val="clear" w:color="auto" w:fill="auto"/>
            <w:vAlign w:val="center"/>
          </w:tcPr>
          <w:p w14:paraId="59E93277" w14:textId="5A119C18" w:rsidR="00B92C03" w:rsidRPr="00A77C84" w:rsidRDefault="00CF19B1" w:rsidP="00B92C03">
            <w:pPr>
              <w:ind w:right="-107"/>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1 500</w:t>
            </w:r>
          </w:p>
        </w:tc>
        <w:tc>
          <w:tcPr>
            <w:tcW w:w="1134" w:type="dxa"/>
            <w:shd w:val="clear" w:color="auto" w:fill="auto"/>
            <w:vAlign w:val="center"/>
          </w:tcPr>
          <w:p w14:paraId="6241D28D" w14:textId="4507CB1F" w:rsidR="00B92C03" w:rsidRPr="00A77C84" w:rsidRDefault="00CF19B1" w:rsidP="00B92C03">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600 000</w:t>
            </w:r>
          </w:p>
        </w:tc>
      </w:tr>
    </w:tbl>
    <w:p w14:paraId="06C7D134" w14:textId="77777777" w:rsidR="00E52845" w:rsidRPr="003C3672" w:rsidRDefault="00E52845" w:rsidP="00BB22EF">
      <w:pPr>
        <w:spacing w:before="100" w:beforeAutospacing="1" w:after="100" w:afterAutospacing="1"/>
        <w:ind w:left="2835" w:hanging="2835"/>
        <w:outlineLvl w:val="0"/>
        <w:rPr>
          <w:rFonts w:ascii="Times New Roman" w:hAnsi="Times New Roman" w:cs="Times New Roman"/>
          <w:b/>
          <w:sz w:val="24"/>
          <w:szCs w:val="24"/>
          <w:lang w:val="en-US"/>
        </w:rPr>
      </w:pPr>
    </w:p>
    <w:p w14:paraId="50139F14" w14:textId="74B89F0D" w:rsidR="00495474" w:rsidRPr="00495474" w:rsidRDefault="00495474" w:rsidP="00495474">
      <w:pPr>
        <w:spacing w:before="100" w:beforeAutospacing="1" w:after="100" w:afterAutospacing="1"/>
        <w:ind w:left="2835" w:hanging="2835"/>
        <w:outlineLvl w:val="0"/>
        <w:rPr>
          <w:rFonts w:ascii="Times New Roman" w:hAnsi="Times New Roman" w:cs="Times New Roman"/>
          <w:b/>
          <w:sz w:val="24"/>
        </w:rPr>
      </w:pPr>
      <w:r w:rsidRPr="00495474">
        <w:rPr>
          <w:rFonts w:ascii="Times New Roman" w:hAnsi="Times New Roman" w:cs="Times New Roman"/>
          <w:b/>
          <w:sz w:val="24"/>
        </w:rPr>
        <w:t xml:space="preserve">Директор  </w:t>
      </w:r>
      <w:r w:rsidR="00FA16B3">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t xml:space="preserve">            </w:t>
      </w:r>
      <w:proofErr w:type="spellStart"/>
      <w:r w:rsidRPr="00495474">
        <w:rPr>
          <w:rFonts w:ascii="Times New Roman" w:hAnsi="Times New Roman" w:cs="Times New Roman"/>
          <w:b/>
          <w:sz w:val="24"/>
        </w:rPr>
        <w:t>Джувашев</w:t>
      </w:r>
      <w:proofErr w:type="spellEnd"/>
      <w:r w:rsidRPr="00495474">
        <w:rPr>
          <w:rFonts w:ascii="Times New Roman" w:hAnsi="Times New Roman" w:cs="Times New Roman"/>
          <w:b/>
          <w:sz w:val="24"/>
        </w:rPr>
        <w:t xml:space="preserve"> А.Б.</w:t>
      </w:r>
    </w:p>
    <w:p w14:paraId="5AF4061A" w14:textId="5F26017A" w:rsidR="009D19E1" w:rsidRPr="002A7B2F" w:rsidRDefault="009D19E1" w:rsidP="00495474">
      <w:pPr>
        <w:spacing w:before="100" w:beforeAutospacing="1" w:after="100" w:afterAutospacing="1"/>
        <w:ind w:left="2835" w:hanging="2268"/>
        <w:outlineLvl w:val="0"/>
        <w:rPr>
          <w:rFonts w:ascii="Times New Roman" w:hAnsi="Times New Roman" w:cs="Times New Roman"/>
          <w:sz w:val="24"/>
          <w:szCs w:val="24"/>
        </w:rPr>
      </w:pP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3659" w14:textId="77777777" w:rsidR="00EC2F9E" w:rsidRDefault="00EC2F9E" w:rsidP="00A9511B">
      <w:r>
        <w:separator/>
      </w:r>
    </w:p>
  </w:endnote>
  <w:endnote w:type="continuationSeparator" w:id="0">
    <w:p w14:paraId="68502F4A" w14:textId="77777777" w:rsidR="00EC2F9E" w:rsidRDefault="00EC2F9E"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740" w14:textId="77777777" w:rsidR="00EC2F9E" w:rsidRDefault="00EC2F9E" w:rsidP="00A9511B">
      <w:r>
        <w:separator/>
      </w:r>
    </w:p>
  </w:footnote>
  <w:footnote w:type="continuationSeparator" w:id="0">
    <w:p w14:paraId="53D6020E" w14:textId="77777777" w:rsidR="00EC2F9E" w:rsidRDefault="00EC2F9E"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66"/>
    <w:multiLevelType w:val="hybridMultilevel"/>
    <w:tmpl w:val="F86A90C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E04500"/>
    <w:multiLevelType w:val="hybridMultilevel"/>
    <w:tmpl w:val="8F2031BA"/>
    <w:lvl w:ilvl="0" w:tplc="39DE8298">
      <w:start w:val="1"/>
      <w:numFmt w:val="decimal"/>
      <w:lvlText w:val="%1."/>
      <w:lvlJc w:val="left"/>
      <w:pPr>
        <w:ind w:left="959" w:hanging="360"/>
      </w:pPr>
      <w:rPr>
        <w:rFonts w:ascii="Times New Roman" w:eastAsiaTheme="minorHAnsi" w:hAnsi="Times New Roman" w:cs="Times New Roman"/>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15:restartNumberingAfterBreak="0">
    <w:nsid w:val="09746902"/>
    <w:multiLevelType w:val="hybridMultilevel"/>
    <w:tmpl w:val="8DA42F84"/>
    <w:lvl w:ilvl="0" w:tplc="1CF67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E77A7E"/>
    <w:multiLevelType w:val="hybridMultilevel"/>
    <w:tmpl w:val="2F8EA946"/>
    <w:lvl w:ilvl="0" w:tplc="6C686936">
      <w:start w:val="1"/>
      <w:numFmt w:val="decimal"/>
      <w:lvlText w:val="%1."/>
      <w:lvlJc w:val="left"/>
      <w:pPr>
        <w:ind w:left="1433" w:hanging="360"/>
      </w:pPr>
      <w:rPr>
        <w:rFonts w:ascii="Times New Roman" w:eastAsia="Times New Roman" w:hAnsi="Times New Roman" w:cs="Times New Roman" w:hint="default"/>
        <w:spacing w:val="0"/>
        <w:w w:val="99"/>
        <w:sz w:val="22"/>
        <w:szCs w:val="22"/>
        <w:lang w:val="ru-RU" w:eastAsia="ru-RU" w:bidi="ru-RU"/>
      </w:rPr>
    </w:lvl>
    <w:lvl w:ilvl="1" w:tplc="3C22770A">
      <w:numFmt w:val="bullet"/>
      <w:lvlText w:val="•"/>
      <w:lvlJc w:val="left"/>
      <w:pPr>
        <w:ind w:left="2428" w:hanging="360"/>
      </w:pPr>
      <w:rPr>
        <w:lang w:val="ru-RU" w:eastAsia="ru-RU" w:bidi="ru-RU"/>
      </w:rPr>
    </w:lvl>
    <w:lvl w:ilvl="2" w:tplc="1C6C9E88">
      <w:numFmt w:val="bullet"/>
      <w:lvlText w:val="•"/>
      <w:lvlJc w:val="left"/>
      <w:pPr>
        <w:ind w:left="3417" w:hanging="360"/>
      </w:pPr>
      <w:rPr>
        <w:lang w:val="ru-RU" w:eastAsia="ru-RU" w:bidi="ru-RU"/>
      </w:rPr>
    </w:lvl>
    <w:lvl w:ilvl="3" w:tplc="5C76B272">
      <w:numFmt w:val="bullet"/>
      <w:lvlText w:val="•"/>
      <w:lvlJc w:val="left"/>
      <w:pPr>
        <w:ind w:left="4405" w:hanging="360"/>
      </w:pPr>
      <w:rPr>
        <w:lang w:val="ru-RU" w:eastAsia="ru-RU" w:bidi="ru-RU"/>
      </w:rPr>
    </w:lvl>
    <w:lvl w:ilvl="4" w:tplc="59161A8E">
      <w:numFmt w:val="bullet"/>
      <w:lvlText w:val="•"/>
      <w:lvlJc w:val="left"/>
      <w:pPr>
        <w:ind w:left="5394" w:hanging="360"/>
      </w:pPr>
      <w:rPr>
        <w:lang w:val="ru-RU" w:eastAsia="ru-RU" w:bidi="ru-RU"/>
      </w:rPr>
    </w:lvl>
    <w:lvl w:ilvl="5" w:tplc="2250DA36">
      <w:numFmt w:val="bullet"/>
      <w:lvlText w:val="•"/>
      <w:lvlJc w:val="left"/>
      <w:pPr>
        <w:ind w:left="6383" w:hanging="360"/>
      </w:pPr>
      <w:rPr>
        <w:lang w:val="ru-RU" w:eastAsia="ru-RU" w:bidi="ru-RU"/>
      </w:rPr>
    </w:lvl>
    <w:lvl w:ilvl="6" w:tplc="F7005D8E">
      <w:numFmt w:val="bullet"/>
      <w:lvlText w:val="•"/>
      <w:lvlJc w:val="left"/>
      <w:pPr>
        <w:ind w:left="7371" w:hanging="360"/>
      </w:pPr>
      <w:rPr>
        <w:lang w:val="ru-RU" w:eastAsia="ru-RU" w:bidi="ru-RU"/>
      </w:rPr>
    </w:lvl>
    <w:lvl w:ilvl="7" w:tplc="7100AE10">
      <w:numFmt w:val="bullet"/>
      <w:lvlText w:val="•"/>
      <w:lvlJc w:val="left"/>
      <w:pPr>
        <w:ind w:left="8360" w:hanging="360"/>
      </w:pPr>
      <w:rPr>
        <w:lang w:val="ru-RU" w:eastAsia="ru-RU" w:bidi="ru-RU"/>
      </w:rPr>
    </w:lvl>
    <w:lvl w:ilvl="8" w:tplc="08D8C1A2">
      <w:numFmt w:val="bullet"/>
      <w:lvlText w:val="•"/>
      <w:lvlJc w:val="left"/>
      <w:pPr>
        <w:ind w:left="9349" w:hanging="360"/>
      </w:pPr>
      <w:rPr>
        <w:lang w:val="ru-RU" w:eastAsia="ru-RU" w:bidi="ru-RU"/>
      </w:rPr>
    </w:lvl>
  </w:abstractNum>
  <w:abstractNum w:abstractNumId="10" w15:restartNumberingAfterBreak="0">
    <w:nsid w:val="31D16D04"/>
    <w:multiLevelType w:val="hybridMultilevel"/>
    <w:tmpl w:val="E14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A4C37"/>
    <w:multiLevelType w:val="hybridMultilevel"/>
    <w:tmpl w:val="4434C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8559913">
    <w:abstractNumId w:val="3"/>
  </w:num>
  <w:num w:numId="2" w16cid:durableId="1504079827">
    <w:abstractNumId w:val="4"/>
  </w:num>
  <w:num w:numId="3" w16cid:durableId="578247904">
    <w:abstractNumId w:val="11"/>
  </w:num>
  <w:num w:numId="4" w16cid:durableId="1825199687">
    <w:abstractNumId w:val="17"/>
  </w:num>
  <w:num w:numId="5" w16cid:durableId="1212421388">
    <w:abstractNumId w:val="8"/>
  </w:num>
  <w:num w:numId="6" w16cid:durableId="222907942">
    <w:abstractNumId w:val="7"/>
  </w:num>
  <w:num w:numId="7" w16cid:durableId="748386074">
    <w:abstractNumId w:val="1"/>
  </w:num>
  <w:num w:numId="8" w16cid:durableId="795487996">
    <w:abstractNumId w:val="14"/>
  </w:num>
  <w:num w:numId="9" w16cid:durableId="1882935285">
    <w:abstractNumId w:val="5"/>
  </w:num>
  <w:num w:numId="10" w16cid:durableId="865601544">
    <w:abstractNumId w:val="15"/>
  </w:num>
  <w:num w:numId="11" w16cid:durableId="386952939">
    <w:abstractNumId w:val="6"/>
  </w:num>
  <w:num w:numId="12" w16cid:durableId="401101670">
    <w:abstractNumId w:val="12"/>
  </w:num>
  <w:num w:numId="13" w16cid:durableId="146021873">
    <w:abstractNumId w:val="16"/>
  </w:num>
  <w:num w:numId="14" w16cid:durableId="1095322908">
    <w:abstractNumId w:val="13"/>
  </w:num>
  <w:num w:numId="15" w16cid:durableId="1691643591">
    <w:abstractNumId w:val="10"/>
  </w:num>
  <w:num w:numId="16" w16cid:durableId="1119186488">
    <w:abstractNumId w:val="18"/>
  </w:num>
  <w:num w:numId="17" w16cid:durableId="1094008959">
    <w:abstractNumId w:val="2"/>
  </w:num>
  <w:num w:numId="18" w16cid:durableId="252322885">
    <w:abstractNumId w:val="9"/>
    <w:lvlOverride w:ilvl="0">
      <w:startOverride w:val="1"/>
    </w:lvlOverride>
    <w:lvlOverride w:ilvl="1"/>
    <w:lvlOverride w:ilvl="2"/>
    <w:lvlOverride w:ilvl="3"/>
    <w:lvlOverride w:ilvl="4"/>
    <w:lvlOverride w:ilvl="5"/>
    <w:lvlOverride w:ilvl="6"/>
    <w:lvlOverride w:ilvl="7"/>
    <w:lvlOverride w:ilvl="8"/>
  </w:num>
  <w:num w:numId="19" w16cid:durableId="1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13"/>
    <w:rsid w:val="000007D2"/>
    <w:rsid w:val="00001816"/>
    <w:rsid w:val="000021E1"/>
    <w:rsid w:val="000052A3"/>
    <w:rsid w:val="00005AE1"/>
    <w:rsid w:val="0000707C"/>
    <w:rsid w:val="00010D41"/>
    <w:rsid w:val="00010DA3"/>
    <w:rsid w:val="00010EB2"/>
    <w:rsid w:val="00012254"/>
    <w:rsid w:val="00012531"/>
    <w:rsid w:val="00012789"/>
    <w:rsid w:val="00014FB7"/>
    <w:rsid w:val="00015079"/>
    <w:rsid w:val="00015E17"/>
    <w:rsid w:val="000162B0"/>
    <w:rsid w:val="000202B2"/>
    <w:rsid w:val="00020AEC"/>
    <w:rsid w:val="000217F5"/>
    <w:rsid w:val="00022204"/>
    <w:rsid w:val="0002235B"/>
    <w:rsid w:val="00022836"/>
    <w:rsid w:val="00031989"/>
    <w:rsid w:val="00032502"/>
    <w:rsid w:val="000332C3"/>
    <w:rsid w:val="000333EB"/>
    <w:rsid w:val="00033C18"/>
    <w:rsid w:val="00034A24"/>
    <w:rsid w:val="00040583"/>
    <w:rsid w:val="00042E31"/>
    <w:rsid w:val="00043966"/>
    <w:rsid w:val="00044D83"/>
    <w:rsid w:val="0004504B"/>
    <w:rsid w:val="0004548B"/>
    <w:rsid w:val="000505B2"/>
    <w:rsid w:val="00053B31"/>
    <w:rsid w:val="00056676"/>
    <w:rsid w:val="00056EE0"/>
    <w:rsid w:val="00062BA3"/>
    <w:rsid w:val="00062E27"/>
    <w:rsid w:val="00063828"/>
    <w:rsid w:val="00065109"/>
    <w:rsid w:val="00070A44"/>
    <w:rsid w:val="000715F1"/>
    <w:rsid w:val="00075F26"/>
    <w:rsid w:val="00076D0B"/>
    <w:rsid w:val="0007706B"/>
    <w:rsid w:val="000771D1"/>
    <w:rsid w:val="0007786A"/>
    <w:rsid w:val="00077B26"/>
    <w:rsid w:val="000832B5"/>
    <w:rsid w:val="00085D89"/>
    <w:rsid w:val="00091ACA"/>
    <w:rsid w:val="000920DA"/>
    <w:rsid w:val="0009233B"/>
    <w:rsid w:val="00093FEA"/>
    <w:rsid w:val="000947FF"/>
    <w:rsid w:val="00096B78"/>
    <w:rsid w:val="000A0E36"/>
    <w:rsid w:val="000A24C2"/>
    <w:rsid w:val="000A26A3"/>
    <w:rsid w:val="000A4DAE"/>
    <w:rsid w:val="000A6981"/>
    <w:rsid w:val="000B14E9"/>
    <w:rsid w:val="000B3BC4"/>
    <w:rsid w:val="000B47AD"/>
    <w:rsid w:val="000B5BAD"/>
    <w:rsid w:val="000B6E8E"/>
    <w:rsid w:val="000C0AD1"/>
    <w:rsid w:val="000C2C89"/>
    <w:rsid w:val="000C2D60"/>
    <w:rsid w:val="000C3450"/>
    <w:rsid w:val="000C3758"/>
    <w:rsid w:val="000C7262"/>
    <w:rsid w:val="000D0547"/>
    <w:rsid w:val="000D3402"/>
    <w:rsid w:val="000D36FD"/>
    <w:rsid w:val="000D6CD8"/>
    <w:rsid w:val="000E2BF0"/>
    <w:rsid w:val="000E35C9"/>
    <w:rsid w:val="000E37F5"/>
    <w:rsid w:val="000E488C"/>
    <w:rsid w:val="000E4AED"/>
    <w:rsid w:val="000E53FF"/>
    <w:rsid w:val="000E65B9"/>
    <w:rsid w:val="000E6BC9"/>
    <w:rsid w:val="000E7931"/>
    <w:rsid w:val="000E7AF5"/>
    <w:rsid w:val="000F08DB"/>
    <w:rsid w:val="000F75BD"/>
    <w:rsid w:val="00101EDB"/>
    <w:rsid w:val="00103304"/>
    <w:rsid w:val="00103F16"/>
    <w:rsid w:val="00104007"/>
    <w:rsid w:val="001057A4"/>
    <w:rsid w:val="001062A7"/>
    <w:rsid w:val="00107361"/>
    <w:rsid w:val="0011006B"/>
    <w:rsid w:val="001101A3"/>
    <w:rsid w:val="00111BA0"/>
    <w:rsid w:val="0011365F"/>
    <w:rsid w:val="00116F6C"/>
    <w:rsid w:val="0011767E"/>
    <w:rsid w:val="00122E5D"/>
    <w:rsid w:val="00124DB2"/>
    <w:rsid w:val="001263E5"/>
    <w:rsid w:val="00130B47"/>
    <w:rsid w:val="00133FA6"/>
    <w:rsid w:val="00134EA9"/>
    <w:rsid w:val="00134F19"/>
    <w:rsid w:val="001368DD"/>
    <w:rsid w:val="0013720D"/>
    <w:rsid w:val="0013778C"/>
    <w:rsid w:val="00146AD4"/>
    <w:rsid w:val="001475C0"/>
    <w:rsid w:val="001506DC"/>
    <w:rsid w:val="00153674"/>
    <w:rsid w:val="00155D6F"/>
    <w:rsid w:val="00156A25"/>
    <w:rsid w:val="00156C1D"/>
    <w:rsid w:val="00156C64"/>
    <w:rsid w:val="00160760"/>
    <w:rsid w:val="00161E72"/>
    <w:rsid w:val="0016387B"/>
    <w:rsid w:val="001702BA"/>
    <w:rsid w:val="00170AE5"/>
    <w:rsid w:val="00170E5E"/>
    <w:rsid w:val="00173075"/>
    <w:rsid w:val="0017373E"/>
    <w:rsid w:val="00173A9F"/>
    <w:rsid w:val="00175A5C"/>
    <w:rsid w:val="00181751"/>
    <w:rsid w:val="00182207"/>
    <w:rsid w:val="00184EC8"/>
    <w:rsid w:val="00185240"/>
    <w:rsid w:val="00186D47"/>
    <w:rsid w:val="00190EB5"/>
    <w:rsid w:val="001915A9"/>
    <w:rsid w:val="00191C5E"/>
    <w:rsid w:val="00193536"/>
    <w:rsid w:val="001A0AA5"/>
    <w:rsid w:val="001A1889"/>
    <w:rsid w:val="001A4EED"/>
    <w:rsid w:val="001A69B9"/>
    <w:rsid w:val="001A6C55"/>
    <w:rsid w:val="001B1D3C"/>
    <w:rsid w:val="001B450B"/>
    <w:rsid w:val="001B4574"/>
    <w:rsid w:val="001B45FF"/>
    <w:rsid w:val="001B4934"/>
    <w:rsid w:val="001B6CC6"/>
    <w:rsid w:val="001C3ABC"/>
    <w:rsid w:val="001C652A"/>
    <w:rsid w:val="001C69B2"/>
    <w:rsid w:val="001D1ABE"/>
    <w:rsid w:val="001D1E3B"/>
    <w:rsid w:val="001D3B05"/>
    <w:rsid w:val="001D4F2D"/>
    <w:rsid w:val="001D5896"/>
    <w:rsid w:val="001D6BE6"/>
    <w:rsid w:val="001D71E8"/>
    <w:rsid w:val="001E04BB"/>
    <w:rsid w:val="001E095A"/>
    <w:rsid w:val="001E0D7E"/>
    <w:rsid w:val="001E16EC"/>
    <w:rsid w:val="001E17B3"/>
    <w:rsid w:val="001E36B6"/>
    <w:rsid w:val="001E3702"/>
    <w:rsid w:val="001E412F"/>
    <w:rsid w:val="001E54AB"/>
    <w:rsid w:val="001E6F58"/>
    <w:rsid w:val="001E7C72"/>
    <w:rsid w:val="001E7EA5"/>
    <w:rsid w:val="001F10CB"/>
    <w:rsid w:val="001F281B"/>
    <w:rsid w:val="0020062E"/>
    <w:rsid w:val="00200923"/>
    <w:rsid w:val="00201C2E"/>
    <w:rsid w:val="002035FC"/>
    <w:rsid w:val="0020367F"/>
    <w:rsid w:val="0020371B"/>
    <w:rsid w:val="00203E60"/>
    <w:rsid w:val="0020432A"/>
    <w:rsid w:val="002077BF"/>
    <w:rsid w:val="00212CA0"/>
    <w:rsid w:val="00213866"/>
    <w:rsid w:val="00214F6F"/>
    <w:rsid w:val="00215DD4"/>
    <w:rsid w:val="00216168"/>
    <w:rsid w:val="00217480"/>
    <w:rsid w:val="002210F2"/>
    <w:rsid w:val="00221C70"/>
    <w:rsid w:val="00222A6E"/>
    <w:rsid w:val="00223176"/>
    <w:rsid w:val="002260C4"/>
    <w:rsid w:val="0023040B"/>
    <w:rsid w:val="00230AF9"/>
    <w:rsid w:val="00231421"/>
    <w:rsid w:val="00231B68"/>
    <w:rsid w:val="00233B1B"/>
    <w:rsid w:val="00233FD4"/>
    <w:rsid w:val="0023525D"/>
    <w:rsid w:val="0024052D"/>
    <w:rsid w:val="002448B9"/>
    <w:rsid w:val="0024493D"/>
    <w:rsid w:val="00251D89"/>
    <w:rsid w:val="002532C7"/>
    <w:rsid w:val="00255DE7"/>
    <w:rsid w:val="00256872"/>
    <w:rsid w:val="00256A13"/>
    <w:rsid w:val="002572A6"/>
    <w:rsid w:val="002614E4"/>
    <w:rsid w:val="00265627"/>
    <w:rsid w:val="002706DB"/>
    <w:rsid w:val="00271643"/>
    <w:rsid w:val="00274509"/>
    <w:rsid w:val="0027472F"/>
    <w:rsid w:val="00275088"/>
    <w:rsid w:val="002833CB"/>
    <w:rsid w:val="002868D4"/>
    <w:rsid w:val="0029075B"/>
    <w:rsid w:val="00291E3C"/>
    <w:rsid w:val="002947A8"/>
    <w:rsid w:val="002955B2"/>
    <w:rsid w:val="00296F3E"/>
    <w:rsid w:val="0029735B"/>
    <w:rsid w:val="00297846"/>
    <w:rsid w:val="002979E1"/>
    <w:rsid w:val="00297D88"/>
    <w:rsid w:val="002A00DA"/>
    <w:rsid w:val="002A1EF4"/>
    <w:rsid w:val="002A2206"/>
    <w:rsid w:val="002A2F16"/>
    <w:rsid w:val="002A3808"/>
    <w:rsid w:val="002A3BD6"/>
    <w:rsid w:val="002A4341"/>
    <w:rsid w:val="002A5FF2"/>
    <w:rsid w:val="002A7B2F"/>
    <w:rsid w:val="002B2ACD"/>
    <w:rsid w:val="002B3A25"/>
    <w:rsid w:val="002B5CB5"/>
    <w:rsid w:val="002B65B6"/>
    <w:rsid w:val="002B7258"/>
    <w:rsid w:val="002B7A71"/>
    <w:rsid w:val="002C3DEE"/>
    <w:rsid w:val="002C4647"/>
    <w:rsid w:val="002C5AA4"/>
    <w:rsid w:val="002C62F7"/>
    <w:rsid w:val="002C6A42"/>
    <w:rsid w:val="002C6C55"/>
    <w:rsid w:val="002C72FC"/>
    <w:rsid w:val="002D25E3"/>
    <w:rsid w:val="002D2730"/>
    <w:rsid w:val="002E02DD"/>
    <w:rsid w:val="002E03A3"/>
    <w:rsid w:val="002E16FA"/>
    <w:rsid w:val="002E1953"/>
    <w:rsid w:val="002E1F4D"/>
    <w:rsid w:val="002E3A1B"/>
    <w:rsid w:val="002E3E69"/>
    <w:rsid w:val="002E70F2"/>
    <w:rsid w:val="002F11D1"/>
    <w:rsid w:val="002F4E1B"/>
    <w:rsid w:val="002F51F6"/>
    <w:rsid w:val="002F6518"/>
    <w:rsid w:val="002F6BF4"/>
    <w:rsid w:val="002F77C8"/>
    <w:rsid w:val="002F7A8D"/>
    <w:rsid w:val="002F7FB5"/>
    <w:rsid w:val="00300BA5"/>
    <w:rsid w:val="00300F01"/>
    <w:rsid w:val="00301041"/>
    <w:rsid w:val="003015A2"/>
    <w:rsid w:val="00301A60"/>
    <w:rsid w:val="00303C4C"/>
    <w:rsid w:val="00304C23"/>
    <w:rsid w:val="00305B18"/>
    <w:rsid w:val="003061BD"/>
    <w:rsid w:val="00306671"/>
    <w:rsid w:val="0030700B"/>
    <w:rsid w:val="00307407"/>
    <w:rsid w:val="003106C7"/>
    <w:rsid w:val="003120E1"/>
    <w:rsid w:val="00312E41"/>
    <w:rsid w:val="003163A5"/>
    <w:rsid w:val="00316A88"/>
    <w:rsid w:val="00316B27"/>
    <w:rsid w:val="003203B7"/>
    <w:rsid w:val="00323DAB"/>
    <w:rsid w:val="00324360"/>
    <w:rsid w:val="00327DDD"/>
    <w:rsid w:val="00332276"/>
    <w:rsid w:val="00332430"/>
    <w:rsid w:val="003325EB"/>
    <w:rsid w:val="003335B1"/>
    <w:rsid w:val="003351D5"/>
    <w:rsid w:val="0033576F"/>
    <w:rsid w:val="003359EF"/>
    <w:rsid w:val="003362E1"/>
    <w:rsid w:val="0033638F"/>
    <w:rsid w:val="00336679"/>
    <w:rsid w:val="00341B60"/>
    <w:rsid w:val="00341B62"/>
    <w:rsid w:val="003421C9"/>
    <w:rsid w:val="003430AF"/>
    <w:rsid w:val="003501F4"/>
    <w:rsid w:val="00351106"/>
    <w:rsid w:val="00352B97"/>
    <w:rsid w:val="003536F5"/>
    <w:rsid w:val="00356DE1"/>
    <w:rsid w:val="00361220"/>
    <w:rsid w:val="00362783"/>
    <w:rsid w:val="003638C2"/>
    <w:rsid w:val="00366A87"/>
    <w:rsid w:val="00366BF6"/>
    <w:rsid w:val="003675F0"/>
    <w:rsid w:val="00367D6E"/>
    <w:rsid w:val="0037268A"/>
    <w:rsid w:val="00373795"/>
    <w:rsid w:val="00375EBC"/>
    <w:rsid w:val="00375FDF"/>
    <w:rsid w:val="0038039E"/>
    <w:rsid w:val="00381A44"/>
    <w:rsid w:val="0038305C"/>
    <w:rsid w:val="00384469"/>
    <w:rsid w:val="00391613"/>
    <w:rsid w:val="00392771"/>
    <w:rsid w:val="003932BE"/>
    <w:rsid w:val="00394C52"/>
    <w:rsid w:val="00395631"/>
    <w:rsid w:val="00395C28"/>
    <w:rsid w:val="003A1406"/>
    <w:rsid w:val="003A4469"/>
    <w:rsid w:val="003A664E"/>
    <w:rsid w:val="003A7688"/>
    <w:rsid w:val="003B0345"/>
    <w:rsid w:val="003B4B50"/>
    <w:rsid w:val="003B66A6"/>
    <w:rsid w:val="003B6937"/>
    <w:rsid w:val="003B7D97"/>
    <w:rsid w:val="003C1903"/>
    <w:rsid w:val="003C301B"/>
    <w:rsid w:val="003C3672"/>
    <w:rsid w:val="003C5582"/>
    <w:rsid w:val="003C5E7F"/>
    <w:rsid w:val="003C6EF9"/>
    <w:rsid w:val="003C72BB"/>
    <w:rsid w:val="003D2BF8"/>
    <w:rsid w:val="003D2FDA"/>
    <w:rsid w:val="003D6645"/>
    <w:rsid w:val="003D7B3E"/>
    <w:rsid w:val="003E0DC2"/>
    <w:rsid w:val="003E42CF"/>
    <w:rsid w:val="003E4A80"/>
    <w:rsid w:val="003E4D54"/>
    <w:rsid w:val="003E623D"/>
    <w:rsid w:val="003E7F6F"/>
    <w:rsid w:val="003F187A"/>
    <w:rsid w:val="003F5234"/>
    <w:rsid w:val="003F650B"/>
    <w:rsid w:val="004010DC"/>
    <w:rsid w:val="0040162B"/>
    <w:rsid w:val="00402816"/>
    <w:rsid w:val="00404936"/>
    <w:rsid w:val="00405476"/>
    <w:rsid w:val="004064FA"/>
    <w:rsid w:val="00410BC6"/>
    <w:rsid w:val="00411820"/>
    <w:rsid w:val="00413146"/>
    <w:rsid w:val="00413B50"/>
    <w:rsid w:val="00414807"/>
    <w:rsid w:val="004161D1"/>
    <w:rsid w:val="004172E0"/>
    <w:rsid w:val="004175C1"/>
    <w:rsid w:val="00417BC5"/>
    <w:rsid w:val="00420291"/>
    <w:rsid w:val="00420E95"/>
    <w:rsid w:val="004222DC"/>
    <w:rsid w:val="004265FC"/>
    <w:rsid w:val="0042749A"/>
    <w:rsid w:val="00427934"/>
    <w:rsid w:val="00430C3E"/>
    <w:rsid w:val="0043363B"/>
    <w:rsid w:val="004354BA"/>
    <w:rsid w:val="0043573C"/>
    <w:rsid w:val="004365E1"/>
    <w:rsid w:val="004375DA"/>
    <w:rsid w:val="00440363"/>
    <w:rsid w:val="004404A7"/>
    <w:rsid w:val="004406FD"/>
    <w:rsid w:val="004411C4"/>
    <w:rsid w:val="00441649"/>
    <w:rsid w:val="004418A6"/>
    <w:rsid w:val="004460EB"/>
    <w:rsid w:val="0045095C"/>
    <w:rsid w:val="004514E2"/>
    <w:rsid w:val="00453C82"/>
    <w:rsid w:val="00453EA6"/>
    <w:rsid w:val="00455304"/>
    <w:rsid w:val="00460921"/>
    <w:rsid w:val="00461526"/>
    <w:rsid w:val="00464340"/>
    <w:rsid w:val="00467690"/>
    <w:rsid w:val="00472041"/>
    <w:rsid w:val="00473B1B"/>
    <w:rsid w:val="0047440C"/>
    <w:rsid w:val="00474596"/>
    <w:rsid w:val="00475B4A"/>
    <w:rsid w:val="00475C4B"/>
    <w:rsid w:val="00477E6D"/>
    <w:rsid w:val="00477F01"/>
    <w:rsid w:val="00480BE9"/>
    <w:rsid w:val="00481745"/>
    <w:rsid w:val="00486A3A"/>
    <w:rsid w:val="00490AF9"/>
    <w:rsid w:val="004945E3"/>
    <w:rsid w:val="00494BE2"/>
    <w:rsid w:val="00495474"/>
    <w:rsid w:val="004956C7"/>
    <w:rsid w:val="004A2651"/>
    <w:rsid w:val="004A47A7"/>
    <w:rsid w:val="004A5228"/>
    <w:rsid w:val="004A75DA"/>
    <w:rsid w:val="004A7A34"/>
    <w:rsid w:val="004B04B0"/>
    <w:rsid w:val="004B1644"/>
    <w:rsid w:val="004B2728"/>
    <w:rsid w:val="004B2D27"/>
    <w:rsid w:val="004B2E5B"/>
    <w:rsid w:val="004B4EA3"/>
    <w:rsid w:val="004B7C6D"/>
    <w:rsid w:val="004C0372"/>
    <w:rsid w:val="004C0B15"/>
    <w:rsid w:val="004C3FAE"/>
    <w:rsid w:val="004C515F"/>
    <w:rsid w:val="004C5A88"/>
    <w:rsid w:val="004C6761"/>
    <w:rsid w:val="004C7C37"/>
    <w:rsid w:val="004D0C09"/>
    <w:rsid w:val="004D158F"/>
    <w:rsid w:val="004D26A8"/>
    <w:rsid w:val="004E1B93"/>
    <w:rsid w:val="004E4E8E"/>
    <w:rsid w:val="004E4F84"/>
    <w:rsid w:val="004E5594"/>
    <w:rsid w:val="004E6096"/>
    <w:rsid w:val="004E7168"/>
    <w:rsid w:val="004F0920"/>
    <w:rsid w:val="004F1600"/>
    <w:rsid w:val="004F5108"/>
    <w:rsid w:val="004F63C1"/>
    <w:rsid w:val="00501A27"/>
    <w:rsid w:val="0050488D"/>
    <w:rsid w:val="00504C8B"/>
    <w:rsid w:val="00506D3A"/>
    <w:rsid w:val="00510306"/>
    <w:rsid w:val="0051125A"/>
    <w:rsid w:val="00511324"/>
    <w:rsid w:val="005115F1"/>
    <w:rsid w:val="00513C42"/>
    <w:rsid w:val="00513C5D"/>
    <w:rsid w:val="00513F74"/>
    <w:rsid w:val="00514141"/>
    <w:rsid w:val="005152C1"/>
    <w:rsid w:val="005153CE"/>
    <w:rsid w:val="00515C8F"/>
    <w:rsid w:val="0052040B"/>
    <w:rsid w:val="00521E86"/>
    <w:rsid w:val="00523535"/>
    <w:rsid w:val="00523606"/>
    <w:rsid w:val="00524195"/>
    <w:rsid w:val="00527720"/>
    <w:rsid w:val="00531BB1"/>
    <w:rsid w:val="00531C65"/>
    <w:rsid w:val="0053258F"/>
    <w:rsid w:val="00532693"/>
    <w:rsid w:val="005327AF"/>
    <w:rsid w:val="005333C5"/>
    <w:rsid w:val="005361E7"/>
    <w:rsid w:val="0053707A"/>
    <w:rsid w:val="00537452"/>
    <w:rsid w:val="00537C6E"/>
    <w:rsid w:val="005428B6"/>
    <w:rsid w:val="00545062"/>
    <w:rsid w:val="0054784B"/>
    <w:rsid w:val="005500D9"/>
    <w:rsid w:val="00551B77"/>
    <w:rsid w:val="00552F0A"/>
    <w:rsid w:val="0055772A"/>
    <w:rsid w:val="005615C9"/>
    <w:rsid w:val="00564728"/>
    <w:rsid w:val="0056639D"/>
    <w:rsid w:val="00570422"/>
    <w:rsid w:val="00571CE9"/>
    <w:rsid w:val="00574624"/>
    <w:rsid w:val="00575011"/>
    <w:rsid w:val="0058283E"/>
    <w:rsid w:val="00584D31"/>
    <w:rsid w:val="00591FC4"/>
    <w:rsid w:val="00593381"/>
    <w:rsid w:val="005A08DA"/>
    <w:rsid w:val="005A3167"/>
    <w:rsid w:val="005A5812"/>
    <w:rsid w:val="005A6437"/>
    <w:rsid w:val="005A65C2"/>
    <w:rsid w:val="005A6D8E"/>
    <w:rsid w:val="005A7B42"/>
    <w:rsid w:val="005B220E"/>
    <w:rsid w:val="005B38DF"/>
    <w:rsid w:val="005C07DA"/>
    <w:rsid w:val="005C1DBA"/>
    <w:rsid w:val="005C31E9"/>
    <w:rsid w:val="005C583E"/>
    <w:rsid w:val="005D093A"/>
    <w:rsid w:val="005D0D5A"/>
    <w:rsid w:val="005D1395"/>
    <w:rsid w:val="005D3BD7"/>
    <w:rsid w:val="005D5812"/>
    <w:rsid w:val="005D7101"/>
    <w:rsid w:val="005D73FE"/>
    <w:rsid w:val="005D777B"/>
    <w:rsid w:val="005E2C48"/>
    <w:rsid w:val="005E33B5"/>
    <w:rsid w:val="005E50FB"/>
    <w:rsid w:val="005E572D"/>
    <w:rsid w:val="005F0754"/>
    <w:rsid w:val="005F0ABD"/>
    <w:rsid w:val="005F0F70"/>
    <w:rsid w:val="005F1AC6"/>
    <w:rsid w:val="005F2837"/>
    <w:rsid w:val="005F3322"/>
    <w:rsid w:val="00601327"/>
    <w:rsid w:val="0060314A"/>
    <w:rsid w:val="0060414E"/>
    <w:rsid w:val="00607322"/>
    <w:rsid w:val="00607C31"/>
    <w:rsid w:val="00610E4E"/>
    <w:rsid w:val="006172E2"/>
    <w:rsid w:val="006220B1"/>
    <w:rsid w:val="00622AA1"/>
    <w:rsid w:val="006240D7"/>
    <w:rsid w:val="0062589B"/>
    <w:rsid w:val="006270B5"/>
    <w:rsid w:val="00630DDA"/>
    <w:rsid w:val="00633297"/>
    <w:rsid w:val="006336B3"/>
    <w:rsid w:val="00640B9E"/>
    <w:rsid w:val="00643126"/>
    <w:rsid w:val="00643692"/>
    <w:rsid w:val="006438D1"/>
    <w:rsid w:val="00643B94"/>
    <w:rsid w:val="006446DE"/>
    <w:rsid w:val="0064490C"/>
    <w:rsid w:val="0065043D"/>
    <w:rsid w:val="00650ECF"/>
    <w:rsid w:val="00651704"/>
    <w:rsid w:val="006532FA"/>
    <w:rsid w:val="00657279"/>
    <w:rsid w:val="00660168"/>
    <w:rsid w:val="0066304F"/>
    <w:rsid w:val="00663E02"/>
    <w:rsid w:val="00664F9B"/>
    <w:rsid w:val="00667B5F"/>
    <w:rsid w:val="00672534"/>
    <w:rsid w:val="0067640F"/>
    <w:rsid w:val="006775EF"/>
    <w:rsid w:val="006804E8"/>
    <w:rsid w:val="006817CC"/>
    <w:rsid w:val="0069228C"/>
    <w:rsid w:val="00692395"/>
    <w:rsid w:val="006961B3"/>
    <w:rsid w:val="0069693A"/>
    <w:rsid w:val="00697DF2"/>
    <w:rsid w:val="00697FF6"/>
    <w:rsid w:val="006A14B9"/>
    <w:rsid w:val="006A1F50"/>
    <w:rsid w:val="006A203E"/>
    <w:rsid w:val="006A25D1"/>
    <w:rsid w:val="006A25D8"/>
    <w:rsid w:val="006A2FA1"/>
    <w:rsid w:val="006A44EE"/>
    <w:rsid w:val="006A5E66"/>
    <w:rsid w:val="006B15C8"/>
    <w:rsid w:val="006B28CB"/>
    <w:rsid w:val="006B47EC"/>
    <w:rsid w:val="006B483B"/>
    <w:rsid w:val="006B4AB8"/>
    <w:rsid w:val="006B4DE6"/>
    <w:rsid w:val="006B60C0"/>
    <w:rsid w:val="006B7EEB"/>
    <w:rsid w:val="006C16DA"/>
    <w:rsid w:val="006C2710"/>
    <w:rsid w:val="006C5FD7"/>
    <w:rsid w:val="006D017E"/>
    <w:rsid w:val="006D13E7"/>
    <w:rsid w:val="006D1929"/>
    <w:rsid w:val="006D7314"/>
    <w:rsid w:val="006E1760"/>
    <w:rsid w:val="006E28BE"/>
    <w:rsid w:val="006E2FA2"/>
    <w:rsid w:val="006E539A"/>
    <w:rsid w:val="006E5AB2"/>
    <w:rsid w:val="006F0480"/>
    <w:rsid w:val="006F50B5"/>
    <w:rsid w:val="006F5616"/>
    <w:rsid w:val="006F72B2"/>
    <w:rsid w:val="006F750E"/>
    <w:rsid w:val="00700745"/>
    <w:rsid w:val="007008F9"/>
    <w:rsid w:val="00701CBA"/>
    <w:rsid w:val="00703650"/>
    <w:rsid w:val="00705698"/>
    <w:rsid w:val="007126B4"/>
    <w:rsid w:val="00714144"/>
    <w:rsid w:val="00715F20"/>
    <w:rsid w:val="007205A1"/>
    <w:rsid w:val="00720E17"/>
    <w:rsid w:val="0072605F"/>
    <w:rsid w:val="00727AC4"/>
    <w:rsid w:val="00730093"/>
    <w:rsid w:val="00730600"/>
    <w:rsid w:val="007318C2"/>
    <w:rsid w:val="00731AA8"/>
    <w:rsid w:val="00734C5E"/>
    <w:rsid w:val="00737726"/>
    <w:rsid w:val="00741901"/>
    <w:rsid w:val="00743B5E"/>
    <w:rsid w:val="007440C0"/>
    <w:rsid w:val="00757129"/>
    <w:rsid w:val="00757290"/>
    <w:rsid w:val="00757401"/>
    <w:rsid w:val="007644E7"/>
    <w:rsid w:val="00765FBE"/>
    <w:rsid w:val="00766796"/>
    <w:rsid w:val="007676C9"/>
    <w:rsid w:val="00770309"/>
    <w:rsid w:val="00770F0B"/>
    <w:rsid w:val="0077251F"/>
    <w:rsid w:val="00773D85"/>
    <w:rsid w:val="00774E34"/>
    <w:rsid w:val="00776164"/>
    <w:rsid w:val="00776168"/>
    <w:rsid w:val="0078259D"/>
    <w:rsid w:val="00782C09"/>
    <w:rsid w:val="00783A2B"/>
    <w:rsid w:val="00784F50"/>
    <w:rsid w:val="00786632"/>
    <w:rsid w:val="007867FB"/>
    <w:rsid w:val="00787059"/>
    <w:rsid w:val="007878D3"/>
    <w:rsid w:val="007905D2"/>
    <w:rsid w:val="00790F27"/>
    <w:rsid w:val="00793D8B"/>
    <w:rsid w:val="007942AE"/>
    <w:rsid w:val="00794487"/>
    <w:rsid w:val="00795233"/>
    <w:rsid w:val="007966FC"/>
    <w:rsid w:val="00796EAC"/>
    <w:rsid w:val="00797F42"/>
    <w:rsid w:val="007A30C2"/>
    <w:rsid w:val="007A4365"/>
    <w:rsid w:val="007A4F62"/>
    <w:rsid w:val="007A7356"/>
    <w:rsid w:val="007B4BFD"/>
    <w:rsid w:val="007B4CB7"/>
    <w:rsid w:val="007B6C25"/>
    <w:rsid w:val="007C0E9F"/>
    <w:rsid w:val="007C24E6"/>
    <w:rsid w:val="007C6271"/>
    <w:rsid w:val="007D1F9D"/>
    <w:rsid w:val="007D3FE0"/>
    <w:rsid w:val="007D41F1"/>
    <w:rsid w:val="007D5284"/>
    <w:rsid w:val="007D62AB"/>
    <w:rsid w:val="007E1AAA"/>
    <w:rsid w:val="007E1D8E"/>
    <w:rsid w:val="007E4C2B"/>
    <w:rsid w:val="007E5418"/>
    <w:rsid w:val="007E6B9E"/>
    <w:rsid w:val="007E735C"/>
    <w:rsid w:val="007E78CE"/>
    <w:rsid w:val="007E7A7E"/>
    <w:rsid w:val="007F11CF"/>
    <w:rsid w:val="007F1BAF"/>
    <w:rsid w:val="007F289F"/>
    <w:rsid w:val="007F5233"/>
    <w:rsid w:val="007F5282"/>
    <w:rsid w:val="007F781F"/>
    <w:rsid w:val="007F79B7"/>
    <w:rsid w:val="00800BDC"/>
    <w:rsid w:val="00802B11"/>
    <w:rsid w:val="00804ACB"/>
    <w:rsid w:val="008073ED"/>
    <w:rsid w:val="00810ABB"/>
    <w:rsid w:val="008112BC"/>
    <w:rsid w:val="00812B2A"/>
    <w:rsid w:val="00812E1E"/>
    <w:rsid w:val="008153A9"/>
    <w:rsid w:val="00815B67"/>
    <w:rsid w:val="00815E4C"/>
    <w:rsid w:val="00820F71"/>
    <w:rsid w:val="00823CB9"/>
    <w:rsid w:val="00825AD5"/>
    <w:rsid w:val="00827EF0"/>
    <w:rsid w:val="00832C41"/>
    <w:rsid w:val="00833C74"/>
    <w:rsid w:val="00836AFC"/>
    <w:rsid w:val="0083794A"/>
    <w:rsid w:val="008439E4"/>
    <w:rsid w:val="00844677"/>
    <w:rsid w:val="008461CB"/>
    <w:rsid w:val="00850943"/>
    <w:rsid w:val="00854DC9"/>
    <w:rsid w:val="008552EE"/>
    <w:rsid w:val="00856BC5"/>
    <w:rsid w:val="00857059"/>
    <w:rsid w:val="00860E03"/>
    <w:rsid w:val="00864B66"/>
    <w:rsid w:val="0086660A"/>
    <w:rsid w:val="008670E1"/>
    <w:rsid w:val="00870624"/>
    <w:rsid w:val="00871052"/>
    <w:rsid w:val="00871386"/>
    <w:rsid w:val="008724F4"/>
    <w:rsid w:val="00872732"/>
    <w:rsid w:val="00872955"/>
    <w:rsid w:val="0087713D"/>
    <w:rsid w:val="00877319"/>
    <w:rsid w:val="00880A7B"/>
    <w:rsid w:val="00881979"/>
    <w:rsid w:val="00882919"/>
    <w:rsid w:val="0088405F"/>
    <w:rsid w:val="00884276"/>
    <w:rsid w:val="00884447"/>
    <w:rsid w:val="008853D2"/>
    <w:rsid w:val="00886716"/>
    <w:rsid w:val="00890FB7"/>
    <w:rsid w:val="0089115F"/>
    <w:rsid w:val="008929EC"/>
    <w:rsid w:val="00893E0A"/>
    <w:rsid w:val="0089466C"/>
    <w:rsid w:val="00895394"/>
    <w:rsid w:val="0089645A"/>
    <w:rsid w:val="0089751E"/>
    <w:rsid w:val="008A1562"/>
    <w:rsid w:val="008A1E87"/>
    <w:rsid w:val="008A37BE"/>
    <w:rsid w:val="008A3AF1"/>
    <w:rsid w:val="008A42AF"/>
    <w:rsid w:val="008A5420"/>
    <w:rsid w:val="008A57BB"/>
    <w:rsid w:val="008A5A05"/>
    <w:rsid w:val="008A6B7B"/>
    <w:rsid w:val="008A71B0"/>
    <w:rsid w:val="008A7C31"/>
    <w:rsid w:val="008B2212"/>
    <w:rsid w:val="008B2411"/>
    <w:rsid w:val="008B5BE2"/>
    <w:rsid w:val="008B6E5F"/>
    <w:rsid w:val="008C0DD1"/>
    <w:rsid w:val="008C1764"/>
    <w:rsid w:val="008C48A7"/>
    <w:rsid w:val="008C670C"/>
    <w:rsid w:val="008C7487"/>
    <w:rsid w:val="008D48F2"/>
    <w:rsid w:val="008D6C23"/>
    <w:rsid w:val="008E0106"/>
    <w:rsid w:val="008E3C35"/>
    <w:rsid w:val="008E4418"/>
    <w:rsid w:val="008E49C2"/>
    <w:rsid w:val="008E5E93"/>
    <w:rsid w:val="008E68CB"/>
    <w:rsid w:val="008E7944"/>
    <w:rsid w:val="008E7D56"/>
    <w:rsid w:val="008F2921"/>
    <w:rsid w:val="008F2F15"/>
    <w:rsid w:val="008F2F47"/>
    <w:rsid w:val="008F3C24"/>
    <w:rsid w:val="008F437D"/>
    <w:rsid w:val="008F43CF"/>
    <w:rsid w:val="008F538A"/>
    <w:rsid w:val="008F583C"/>
    <w:rsid w:val="008F5D2E"/>
    <w:rsid w:val="008F697A"/>
    <w:rsid w:val="008F79E6"/>
    <w:rsid w:val="00900335"/>
    <w:rsid w:val="009066FB"/>
    <w:rsid w:val="00910673"/>
    <w:rsid w:val="00910D73"/>
    <w:rsid w:val="00910F58"/>
    <w:rsid w:val="009132CA"/>
    <w:rsid w:val="00915765"/>
    <w:rsid w:val="0091593E"/>
    <w:rsid w:val="009179D6"/>
    <w:rsid w:val="00923CE0"/>
    <w:rsid w:val="00923F39"/>
    <w:rsid w:val="009249AE"/>
    <w:rsid w:val="00925B8E"/>
    <w:rsid w:val="00940D84"/>
    <w:rsid w:val="009412C8"/>
    <w:rsid w:val="00942A6E"/>
    <w:rsid w:val="009478A8"/>
    <w:rsid w:val="009529DD"/>
    <w:rsid w:val="00960089"/>
    <w:rsid w:val="009620E5"/>
    <w:rsid w:val="00965921"/>
    <w:rsid w:val="00971900"/>
    <w:rsid w:val="00971D63"/>
    <w:rsid w:val="00974A44"/>
    <w:rsid w:val="00976864"/>
    <w:rsid w:val="00977659"/>
    <w:rsid w:val="009777C5"/>
    <w:rsid w:val="00977C78"/>
    <w:rsid w:val="00980FA0"/>
    <w:rsid w:val="0098405B"/>
    <w:rsid w:val="009849CE"/>
    <w:rsid w:val="00986AD7"/>
    <w:rsid w:val="00990D50"/>
    <w:rsid w:val="0099256A"/>
    <w:rsid w:val="0099275C"/>
    <w:rsid w:val="00992A54"/>
    <w:rsid w:val="00993F9A"/>
    <w:rsid w:val="009A23CD"/>
    <w:rsid w:val="009A2E51"/>
    <w:rsid w:val="009A3DBE"/>
    <w:rsid w:val="009A55A8"/>
    <w:rsid w:val="009A57AA"/>
    <w:rsid w:val="009A6413"/>
    <w:rsid w:val="009A7624"/>
    <w:rsid w:val="009A7953"/>
    <w:rsid w:val="009B38CD"/>
    <w:rsid w:val="009B6999"/>
    <w:rsid w:val="009C06CC"/>
    <w:rsid w:val="009C4F28"/>
    <w:rsid w:val="009C5343"/>
    <w:rsid w:val="009C7923"/>
    <w:rsid w:val="009C7F6A"/>
    <w:rsid w:val="009D0CFB"/>
    <w:rsid w:val="009D19E1"/>
    <w:rsid w:val="009D381B"/>
    <w:rsid w:val="009D3A6A"/>
    <w:rsid w:val="009D455A"/>
    <w:rsid w:val="009D49EC"/>
    <w:rsid w:val="009D59F9"/>
    <w:rsid w:val="009D6904"/>
    <w:rsid w:val="009D6E52"/>
    <w:rsid w:val="009D7334"/>
    <w:rsid w:val="009E2D61"/>
    <w:rsid w:val="009F0CA1"/>
    <w:rsid w:val="009F1207"/>
    <w:rsid w:val="009F36A6"/>
    <w:rsid w:val="009F4816"/>
    <w:rsid w:val="009F65AD"/>
    <w:rsid w:val="009F6EC6"/>
    <w:rsid w:val="00A0019B"/>
    <w:rsid w:val="00A003A6"/>
    <w:rsid w:val="00A00419"/>
    <w:rsid w:val="00A007B9"/>
    <w:rsid w:val="00A0235C"/>
    <w:rsid w:val="00A02912"/>
    <w:rsid w:val="00A052C6"/>
    <w:rsid w:val="00A06195"/>
    <w:rsid w:val="00A11501"/>
    <w:rsid w:val="00A1286B"/>
    <w:rsid w:val="00A13299"/>
    <w:rsid w:val="00A1473C"/>
    <w:rsid w:val="00A14E03"/>
    <w:rsid w:val="00A173A1"/>
    <w:rsid w:val="00A17455"/>
    <w:rsid w:val="00A17501"/>
    <w:rsid w:val="00A17AC7"/>
    <w:rsid w:val="00A17E07"/>
    <w:rsid w:val="00A2079A"/>
    <w:rsid w:val="00A247B1"/>
    <w:rsid w:val="00A24DE9"/>
    <w:rsid w:val="00A25EF9"/>
    <w:rsid w:val="00A25F07"/>
    <w:rsid w:val="00A26F34"/>
    <w:rsid w:val="00A27447"/>
    <w:rsid w:val="00A307B3"/>
    <w:rsid w:val="00A33662"/>
    <w:rsid w:val="00A3403A"/>
    <w:rsid w:val="00A343A4"/>
    <w:rsid w:val="00A353A5"/>
    <w:rsid w:val="00A36041"/>
    <w:rsid w:val="00A40205"/>
    <w:rsid w:val="00A444AC"/>
    <w:rsid w:val="00A47861"/>
    <w:rsid w:val="00A47980"/>
    <w:rsid w:val="00A51E94"/>
    <w:rsid w:val="00A52EC0"/>
    <w:rsid w:val="00A53C65"/>
    <w:rsid w:val="00A54BC4"/>
    <w:rsid w:val="00A55063"/>
    <w:rsid w:val="00A5685F"/>
    <w:rsid w:val="00A571EA"/>
    <w:rsid w:val="00A57630"/>
    <w:rsid w:val="00A60F1E"/>
    <w:rsid w:val="00A6276B"/>
    <w:rsid w:val="00A6416B"/>
    <w:rsid w:val="00A65B47"/>
    <w:rsid w:val="00A667FE"/>
    <w:rsid w:val="00A66B9E"/>
    <w:rsid w:val="00A72FAB"/>
    <w:rsid w:val="00A731A7"/>
    <w:rsid w:val="00A73755"/>
    <w:rsid w:val="00A737E0"/>
    <w:rsid w:val="00A74428"/>
    <w:rsid w:val="00A7653E"/>
    <w:rsid w:val="00A7714B"/>
    <w:rsid w:val="00A77C84"/>
    <w:rsid w:val="00A82BD7"/>
    <w:rsid w:val="00A8362D"/>
    <w:rsid w:val="00A841A8"/>
    <w:rsid w:val="00A8516E"/>
    <w:rsid w:val="00A86F6F"/>
    <w:rsid w:val="00A90635"/>
    <w:rsid w:val="00A90F5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6011"/>
    <w:rsid w:val="00AB6186"/>
    <w:rsid w:val="00AC02FD"/>
    <w:rsid w:val="00AC1C5D"/>
    <w:rsid w:val="00AC519F"/>
    <w:rsid w:val="00AC5554"/>
    <w:rsid w:val="00AD0B37"/>
    <w:rsid w:val="00AD3E84"/>
    <w:rsid w:val="00AD43A9"/>
    <w:rsid w:val="00AE263A"/>
    <w:rsid w:val="00AE32D8"/>
    <w:rsid w:val="00AE5B89"/>
    <w:rsid w:val="00AE6673"/>
    <w:rsid w:val="00AE7C64"/>
    <w:rsid w:val="00AF180A"/>
    <w:rsid w:val="00AF1B86"/>
    <w:rsid w:val="00AF535A"/>
    <w:rsid w:val="00B05747"/>
    <w:rsid w:val="00B0609B"/>
    <w:rsid w:val="00B065F5"/>
    <w:rsid w:val="00B0669D"/>
    <w:rsid w:val="00B12D67"/>
    <w:rsid w:val="00B132C5"/>
    <w:rsid w:val="00B14771"/>
    <w:rsid w:val="00B16E83"/>
    <w:rsid w:val="00B17389"/>
    <w:rsid w:val="00B20368"/>
    <w:rsid w:val="00B20EDD"/>
    <w:rsid w:val="00B21F9E"/>
    <w:rsid w:val="00B2666C"/>
    <w:rsid w:val="00B27314"/>
    <w:rsid w:val="00B30167"/>
    <w:rsid w:val="00B30E05"/>
    <w:rsid w:val="00B34BEF"/>
    <w:rsid w:val="00B355E9"/>
    <w:rsid w:val="00B35A40"/>
    <w:rsid w:val="00B377C3"/>
    <w:rsid w:val="00B406AB"/>
    <w:rsid w:val="00B422E0"/>
    <w:rsid w:val="00B44948"/>
    <w:rsid w:val="00B44B66"/>
    <w:rsid w:val="00B4508E"/>
    <w:rsid w:val="00B4591B"/>
    <w:rsid w:val="00B47FCC"/>
    <w:rsid w:val="00B51A4A"/>
    <w:rsid w:val="00B52298"/>
    <w:rsid w:val="00B534EE"/>
    <w:rsid w:val="00B5577E"/>
    <w:rsid w:val="00B55EA1"/>
    <w:rsid w:val="00B57DDB"/>
    <w:rsid w:val="00B62E24"/>
    <w:rsid w:val="00B64AD2"/>
    <w:rsid w:val="00B6775A"/>
    <w:rsid w:val="00B74EC9"/>
    <w:rsid w:val="00B82367"/>
    <w:rsid w:val="00B83E75"/>
    <w:rsid w:val="00B844EB"/>
    <w:rsid w:val="00B85F63"/>
    <w:rsid w:val="00B91C95"/>
    <w:rsid w:val="00B92C03"/>
    <w:rsid w:val="00B93FD1"/>
    <w:rsid w:val="00B963A3"/>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D313F"/>
    <w:rsid w:val="00BD4398"/>
    <w:rsid w:val="00BD5FD5"/>
    <w:rsid w:val="00BD746A"/>
    <w:rsid w:val="00BD7EFE"/>
    <w:rsid w:val="00BE31DB"/>
    <w:rsid w:val="00BF1DCE"/>
    <w:rsid w:val="00BF3102"/>
    <w:rsid w:val="00BF3DAA"/>
    <w:rsid w:val="00BF4D04"/>
    <w:rsid w:val="00BF568E"/>
    <w:rsid w:val="00BF6275"/>
    <w:rsid w:val="00C02C19"/>
    <w:rsid w:val="00C036E7"/>
    <w:rsid w:val="00C05469"/>
    <w:rsid w:val="00C069F2"/>
    <w:rsid w:val="00C10294"/>
    <w:rsid w:val="00C1032E"/>
    <w:rsid w:val="00C10AAB"/>
    <w:rsid w:val="00C114EA"/>
    <w:rsid w:val="00C11E6F"/>
    <w:rsid w:val="00C13E23"/>
    <w:rsid w:val="00C14B37"/>
    <w:rsid w:val="00C15EC3"/>
    <w:rsid w:val="00C168B2"/>
    <w:rsid w:val="00C21C7F"/>
    <w:rsid w:val="00C23313"/>
    <w:rsid w:val="00C236C6"/>
    <w:rsid w:val="00C247E3"/>
    <w:rsid w:val="00C26ABD"/>
    <w:rsid w:val="00C31F04"/>
    <w:rsid w:val="00C3313A"/>
    <w:rsid w:val="00C3392D"/>
    <w:rsid w:val="00C33DAF"/>
    <w:rsid w:val="00C40790"/>
    <w:rsid w:val="00C416DC"/>
    <w:rsid w:val="00C41CDF"/>
    <w:rsid w:val="00C44D6B"/>
    <w:rsid w:val="00C452D5"/>
    <w:rsid w:val="00C47779"/>
    <w:rsid w:val="00C50AC0"/>
    <w:rsid w:val="00C51949"/>
    <w:rsid w:val="00C5383D"/>
    <w:rsid w:val="00C540F7"/>
    <w:rsid w:val="00C54515"/>
    <w:rsid w:val="00C55959"/>
    <w:rsid w:val="00C56AA9"/>
    <w:rsid w:val="00C56B2F"/>
    <w:rsid w:val="00C62390"/>
    <w:rsid w:val="00C64083"/>
    <w:rsid w:val="00C6572A"/>
    <w:rsid w:val="00C65F82"/>
    <w:rsid w:val="00C701FC"/>
    <w:rsid w:val="00C703EE"/>
    <w:rsid w:val="00C70AA0"/>
    <w:rsid w:val="00C71892"/>
    <w:rsid w:val="00C72563"/>
    <w:rsid w:val="00C734FE"/>
    <w:rsid w:val="00C7444A"/>
    <w:rsid w:val="00C746EF"/>
    <w:rsid w:val="00C758A3"/>
    <w:rsid w:val="00C77D80"/>
    <w:rsid w:val="00C806B2"/>
    <w:rsid w:val="00C80B1B"/>
    <w:rsid w:val="00C82CF0"/>
    <w:rsid w:val="00C842C0"/>
    <w:rsid w:val="00C860B6"/>
    <w:rsid w:val="00C86C16"/>
    <w:rsid w:val="00C926DA"/>
    <w:rsid w:val="00C92A68"/>
    <w:rsid w:val="00C92C3D"/>
    <w:rsid w:val="00C93489"/>
    <w:rsid w:val="00C93E06"/>
    <w:rsid w:val="00C94F0E"/>
    <w:rsid w:val="00C955A1"/>
    <w:rsid w:val="00CA03E8"/>
    <w:rsid w:val="00CA0E23"/>
    <w:rsid w:val="00CA1AFD"/>
    <w:rsid w:val="00CA5C93"/>
    <w:rsid w:val="00CA7080"/>
    <w:rsid w:val="00CB06C3"/>
    <w:rsid w:val="00CB1B69"/>
    <w:rsid w:val="00CB36BE"/>
    <w:rsid w:val="00CC11C3"/>
    <w:rsid w:val="00CC25DE"/>
    <w:rsid w:val="00CC286D"/>
    <w:rsid w:val="00CC3922"/>
    <w:rsid w:val="00CC5F96"/>
    <w:rsid w:val="00CE0150"/>
    <w:rsid w:val="00CE01F0"/>
    <w:rsid w:val="00CE26D9"/>
    <w:rsid w:val="00CE4017"/>
    <w:rsid w:val="00CE515D"/>
    <w:rsid w:val="00CF0DF0"/>
    <w:rsid w:val="00CF19B1"/>
    <w:rsid w:val="00CF5524"/>
    <w:rsid w:val="00CF6459"/>
    <w:rsid w:val="00CF6782"/>
    <w:rsid w:val="00D0030B"/>
    <w:rsid w:val="00D02C87"/>
    <w:rsid w:val="00D03B46"/>
    <w:rsid w:val="00D11E9E"/>
    <w:rsid w:val="00D13DE7"/>
    <w:rsid w:val="00D146BC"/>
    <w:rsid w:val="00D16EDD"/>
    <w:rsid w:val="00D17466"/>
    <w:rsid w:val="00D21846"/>
    <w:rsid w:val="00D223A9"/>
    <w:rsid w:val="00D2454B"/>
    <w:rsid w:val="00D25413"/>
    <w:rsid w:val="00D26C41"/>
    <w:rsid w:val="00D31B84"/>
    <w:rsid w:val="00D33F48"/>
    <w:rsid w:val="00D35CA8"/>
    <w:rsid w:val="00D4509E"/>
    <w:rsid w:val="00D46EEB"/>
    <w:rsid w:val="00D57420"/>
    <w:rsid w:val="00D57C0D"/>
    <w:rsid w:val="00D6192B"/>
    <w:rsid w:val="00D6331F"/>
    <w:rsid w:val="00D640B7"/>
    <w:rsid w:val="00D658AF"/>
    <w:rsid w:val="00D65AE7"/>
    <w:rsid w:val="00D6609B"/>
    <w:rsid w:val="00D71B82"/>
    <w:rsid w:val="00D72A9C"/>
    <w:rsid w:val="00D75458"/>
    <w:rsid w:val="00D75A8A"/>
    <w:rsid w:val="00D75B99"/>
    <w:rsid w:val="00D76819"/>
    <w:rsid w:val="00D77733"/>
    <w:rsid w:val="00D77D0A"/>
    <w:rsid w:val="00D8008C"/>
    <w:rsid w:val="00D829B2"/>
    <w:rsid w:val="00D83CC8"/>
    <w:rsid w:val="00D840F8"/>
    <w:rsid w:val="00D86604"/>
    <w:rsid w:val="00D8700E"/>
    <w:rsid w:val="00D915B6"/>
    <w:rsid w:val="00D96B29"/>
    <w:rsid w:val="00DA2C5C"/>
    <w:rsid w:val="00DA4FEA"/>
    <w:rsid w:val="00DA748B"/>
    <w:rsid w:val="00DA7983"/>
    <w:rsid w:val="00DB1332"/>
    <w:rsid w:val="00DB7CCD"/>
    <w:rsid w:val="00DC1403"/>
    <w:rsid w:val="00DC1CDB"/>
    <w:rsid w:val="00DC580E"/>
    <w:rsid w:val="00DC7733"/>
    <w:rsid w:val="00DD3BBE"/>
    <w:rsid w:val="00DD5E5F"/>
    <w:rsid w:val="00DD5F8B"/>
    <w:rsid w:val="00DD6280"/>
    <w:rsid w:val="00DE11C9"/>
    <w:rsid w:val="00DE7C1A"/>
    <w:rsid w:val="00DF09E8"/>
    <w:rsid w:val="00DF0A34"/>
    <w:rsid w:val="00DF1261"/>
    <w:rsid w:val="00DF1314"/>
    <w:rsid w:val="00DF1CE5"/>
    <w:rsid w:val="00DF274F"/>
    <w:rsid w:val="00DF555C"/>
    <w:rsid w:val="00DF6B6D"/>
    <w:rsid w:val="00DF7164"/>
    <w:rsid w:val="00E02644"/>
    <w:rsid w:val="00E0474D"/>
    <w:rsid w:val="00E059AB"/>
    <w:rsid w:val="00E06D12"/>
    <w:rsid w:val="00E078EE"/>
    <w:rsid w:val="00E07EFA"/>
    <w:rsid w:val="00E10D15"/>
    <w:rsid w:val="00E10FAF"/>
    <w:rsid w:val="00E123DA"/>
    <w:rsid w:val="00E129AC"/>
    <w:rsid w:val="00E13290"/>
    <w:rsid w:val="00E14299"/>
    <w:rsid w:val="00E14ADB"/>
    <w:rsid w:val="00E21124"/>
    <w:rsid w:val="00E211F6"/>
    <w:rsid w:val="00E2182F"/>
    <w:rsid w:val="00E21986"/>
    <w:rsid w:val="00E221D8"/>
    <w:rsid w:val="00E23306"/>
    <w:rsid w:val="00E236AE"/>
    <w:rsid w:val="00E254E6"/>
    <w:rsid w:val="00E26B5A"/>
    <w:rsid w:val="00E33427"/>
    <w:rsid w:val="00E3385A"/>
    <w:rsid w:val="00E33A72"/>
    <w:rsid w:val="00E34D01"/>
    <w:rsid w:val="00E36C3D"/>
    <w:rsid w:val="00E41679"/>
    <w:rsid w:val="00E44A73"/>
    <w:rsid w:val="00E46FD3"/>
    <w:rsid w:val="00E509F6"/>
    <w:rsid w:val="00E52132"/>
    <w:rsid w:val="00E5255F"/>
    <w:rsid w:val="00E52845"/>
    <w:rsid w:val="00E52B78"/>
    <w:rsid w:val="00E60513"/>
    <w:rsid w:val="00E607DE"/>
    <w:rsid w:val="00E6104F"/>
    <w:rsid w:val="00E62734"/>
    <w:rsid w:val="00E64FED"/>
    <w:rsid w:val="00E7251F"/>
    <w:rsid w:val="00E75F27"/>
    <w:rsid w:val="00E76751"/>
    <w:rsid w:val="00E812E9"/>
    <w:rsid w:val="00E828C4"/>
    <w:rsid w:val="00E845C4"/>
    <w:rsid w:val="00E846E7"/>
    <w:rsid w:val="00E84D31"/>
    <w:rsid w:val="00E92B58"/>
    <w:rsid w:val="00E936EB"/>
    <w:rsid w:val="00EA0584"/>
    <w:rsid w:val="00EA21EC"/>
    <w:rsid w:val="00EA2E40"/>
    <w:rsid w:val="00EA584A"/>
    <w:rsid w:val="00EB030E"/>
    <w:rsid w:val="00EB0F1B"/>
    <w:rsid w:val="00EB1F3F"/>
    <w:rsid w:val="00EB234D"/>
    <w:rsid w:val="00EB3156"/>
    <w:rsid w:val="00EB35F5"/>
    <w:rsid w:val="00EB4984"/>
    <w:rsid w:val="00EB4DAF"/>
    <w:rsid w:val="00EB5720"/>
    <w:rsid w:val="00EB67A4"/>
    <w:rsid w:val="00EB6B8F"/>
    <w:rsid w:val="00EC022C"/>
    <w:rsid w:val="00EC1B69"/>
    <w:rsid w:val="00EC1C4C"/>
    <w:rsid w:val="00EC27F4"/>
    <w:rsid w:val="00EC2F9E"/>
    <w:rsid w:val="00EC5487"/>
    <w:rsid w:val="00ED1607"/>
    <w:rsid w:val="00ED2D74"/>
    <w:rsid w:val="00ED5839"/>
    <w:rsid w:val="00ED78F5"/>
    <w:rsid w:val="00EE0DB7"/>
    <w:rsid w:val="00EE2DFB"/>
    <w:rsid w:val="00EE3C77"/>
    <w:rsid w:val="00EE3D48"/>
    <w:rsid w:val="00EE5993"/>
    <w:rsid w:val="00EE65BE"/>
    <w:rsid w:val="00EF2879"/>
    <w:rsid w:val="00EF33B0"/>
    <w:rsid w:val="00EF6B7C"/>
    <w:rsid w:val="00EF6CBF"/>
    <w:rsid w:val="00EF79FA"/>
    <w:rsid w:val="00F01B3E"/>
    <w:rsid w:val="00F021A1"/>
    <w:rsid w:val="00F02A3B"/>
    <w:rsid w:val="00F11DB8"/>
    <w:rsid w:val="00F1731D"/>
    <w:rsid w:val="00F20F46"/>
    <w:rsid w:val="00F2125C"/>
    <w:rsid w:val="00F22433"/>
    <w:rsid w:val="00F2474C"/>
    <w:rsid w:val="00F25582"/>
    <w:rsid w:val="00F2748C"/>
    <w:rsid w:val="00F32E73"/>
    <w:rsid w:val="00F32F26"/>
    <w:rsid w:val="00F37231"/>
    <w:rsid w:val="00F37274"/>
    <w:rsid w:val="00F37793"/>
    <w:rsid w:val="00F40472"/>
    <w:rsid w:val="00F43F59"/>
    <w:rsid w:val="00F46C20"/>
    <w:rsid w:val="00F46D16"/>
    <w:rsid w:val="00F46FBF"/>
    <w:rsid w:val="00F47E26"/>
    <w:rsid w:val="00F47E35"/>
    <w:rsid w:val="00F5031C"/>
    <w:rsid w:val="00F504EA"/>
    <w:rsid w:val="00F50B29"/>
    <w:rsid w:val="00F517A4"/>
    <w:rsid w:val="00F53CAC"/>
    <w:rsid w:val="00F55C87"/>
    <w:rsid w:val="00F57D33"/>
    <w:rsid w:val="00F61F49"/>
    <w:rsid w:val="00F65EBA"/>
    <w:rsid w:val="00F66206"/>
    <w:rsid w:val="00F7117C"/>
    <w:rsid w:val="00F71476"/>
    <w:rsid w:val="00F7297E"/>
    <w:rsid w:val="00F737DF"/>
    <w:rsid w:val="00F7456D"/>
    <w:rsid w:val="00F7481F"/>
    <w:rsid w:val="00F74C54"/>
    <w:rsid w:val="00F76885"/>
    <w:rsid w:val="00F82FDF"/>
    <w:rsid w:val="00F83373"/>
    <w:rsid w:val="00F83E8B"/>
    <w:rsid w:val="00F84D5F"/>
    <w:rsid w:val="00F90617"/>
    <w:rsid w:val="00F90B59"/>
    <w:rsid w:val="00F917AC"/>
    <w:rsid w:val="00F91D48"/>
    <w:rsid w:val="00F945AA"/>
    <w:rsid w:val="00F94CA1"/>
    <w:rsid w:val="00F9616C"/>
    <w:rsid w:val="00F9758C"/>
    <w:rsid w:val="00FA16B3"/>
    <w:rsid w:val="00FA33C9"/>
    <w:rsid w:val="00FA5150"/>
    <w:rsid w:val="00FA516B"/>
    <w:rsid w:val="00FA5BCC"/>
    <w:rsid w:val="00FB09A2"/>
    <w:rsid w:val="00FB2F39"/>
    <w:rsid w:val="00FB50A1"/>
    <w:rsid w:val="00FC2E0A"/>
    <w:rsid w:val="00FC4832"/>
    <w:rsid w:val="00FC4D20"/>
    <w:rsid w:val="00FC55E3"/>
    <w:rsid w:val="00FC5898"/>
    <w:rsid w:val="00FC5DBC"/>
    <w:rsid w:val="00FD0D47"/>
    <w:rsid w:val="00FD3F61"/>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character" w:customStyle="1" w:styleId="a9">
    <w:name w:val="Без интервала Знак"/>
    <w:link w:val="a8"/>
    <w:uiPriority w:val="1"/>
    <w:locked/>
    <w:rsid w:val="00C5383D"/>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2">
    <w:name w:val="endnote text"/>
    <w:basedOn w:val="a"/>
    <w:link w:val="af3"/>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3">
    <w:name w:val="Текст концевой сноски Знак"/>
    <w:basedOn w:val="a0"/>
    <w:link w:val="af2"/>
    <w:uiPriority w:val="99"/>
    <w:semiHidden/>
    <w:rsid w:val="00532693"/>
    <w:rPr>
      <w:rFonts w:ascii="Calibri" w:eastAsia="Times New Roman" w:hAnsi="Calibri" w:cs="Times New Roman"/>
      <w:sz w:val="20"/>
      <w:szCs w:val="20"/>
      <w:lang w:eastAsia="ru-RU"/>
    </w:rPr>
  </w:style>
  <w:style w:type="character" w:styleId="af4">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paragraph" w:styleId="af5">
    <w:name w:val="Body Text"/>
    <w:basedOn w:val="a"/>
    <w:link w:val="af6"/>
    <w:uiPriority w:val="1"/>
    <w:semiHidden/>
    <w:unhideWhenUsed/>
    <w:qFormat/>
    <w:rsid w:val="00773D85"/>
    <w:pPr>
      <w:widowControl w:val="0"/>
      <w:autoSpaceDE w:val="0"/>
      <w:autoSpaceDN w:val="0"/>
    </w:pPr>
    <w:rPr>
      <w:rFonts w:ascii="Times New Roman" w:eastAsia="Times New Roman" w:hAnsi="Times New Roman" w:cs="Times New Roman"/>
      <w:sz w:val="20"/>
      <w:szCs w:val="20"/>
      <w:lang w:eastAsia="ru-RU" w:bidi="ru-RU"/>
    </w:rPr>
  </w:style>
  <w:style w:type="character" w:customStyle="1" w:styleId="af6">
    <w:name w:val="Основной текст Знак"/>
    <w:basedOn w:val="a0"/>
    <w:link w:val="af5"/>
    <w:uiPriority w:val="1"/>
    <w:semiHidden/>
    <w:rsid w:val="00773D85"/>
    <w:rPr>
      <w:rFonts w:ascii="Times New Roman" w:eastAsia="Times New Roman" w:hAnsi="Times New Roman" w:cs="Times New Roman"/>
      <w:sz w:val="20"/>
      <w:szCs w:val="20"/>
      <w:lang w:eastAsia="ru-RU" w:bidi="ru-RU"/>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uiPriority w:val="99"/>
    <w:locked/>
    <w:rsid w:val="00A66B9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6B9E"/>
    <w:pPr>
      <w:widowControl w:val="0"/>
      <w:autoSpaceDE w:val="0"/>
      <w:autoSpaceDN w:val="0"/>
    </w:pPr>
    <w:rPr>
      <w:rFonts w:ascii="Times New Roman" w:eastAsia="Times New Roman" w:hAnsi="Times New Roman" w:cs="Times New Roman"/>
    </w:rPr>
  </w:style>
  <w:style w:type="character" w:customStyle="1" w:styleId="af7">
    <w:name w:val="Другое_"/>
    <w:basedOn w:val="a0"/>
    <w:link w:val="af8"/>
    <w:rsid w:val="003106C7"/>
    <w:rPr>
      <w:rFonts w:ascii="Calibri" w:eastAsia="Calibri" w:hAnsi="Calibri" w:cs="Calibri"/>
      <w:shd w:val="clear" w:color="auto" w:fill="FFFFFF"/>
    </w:rPr>
  </w:style>
  <w:style w:type="paragraph" w:customStyle="1" w:styleId="af8">
    <w:name w:val="Другое"/>
    <w:basedOn w:val="a"/>
    <w:link w:val="af7"/>
    <w:rsid w:val="003106C7"/>
    <w:pPr>
      <w:widowControl w:val="0"/>
      <w:shd w:val="clear" w:color="auto" w:fill="FFFFFF"/>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51603392">
      <w:bodyDiv w:val="1"/>
      <w:marLeft w:val="0"/>
      <w:marRight w:val="0"/>
      <w:marTop w:val="0"/>
      <w:marBottom w:val="0"/>
      <w:divBdr>
        <w:top w:val="none" w:sz="0" w:space="0" w:color="auto"/>
        <w:left w:val="none" w:sz="0" w:space="0" w:color="auto"/>
        <w:bottom w:val="none" w:sz="0" w:space="0" w:color="auto"/>
        <w:right w:val="none" w:sz="0" w:space="0" w:color="auto"/>
      </w:divBdr>
    </w:div>
    <w:div w:id="290668216">
      <w:bodyDiv w:val="1"/>
      <w:marLeft w:val="0"/>
      <w:marRight w:val="0"/>
      <w:marTop w:val="0"/>
      <w:marBottom w:val="0"/>
      <w:divBdr>
        <w:top w:val="none" w:sz="0" w:space="0" w:color="auto"/>
        <w:left w:val="none" w:sz="0" w:space="0" w:color="auto"/>
        <w:bottom w:val="none" w:sz="0" w:space="0" w:color="auto"/>
        <w:right w:val="none" w:sz="0" w:space="0" w:color="auto"/>
      </w:divBdr>
    </w:div>
    <w:div w:id="627052824">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842864238">
      <w:bodyDiv w:val="1"/>
      <w:marLeft w:val="0"/>
      <w:marRight w:val="0"/>
      <w:marTop w:val="0"/>
      <w:marBottom w:val="0"/>
      <w:divBdr>
        <w:top w:val="none" w:sz="0" w:space="0" w:color="auto"/>
        <w:left w:val="none" w:sz="0" w:space="0" w:color="auto"/>
        <w:bottom w:val="none" w:sz="0" w:space="0" w:color="auto"/>
        <w:right w:val="none" w:sz="0" w:space="0" w:color="auto"/>
      </w:divBdr>
    </w:div>
    <w:div w:id="112774576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F883-2A3F-4DAA-9C2A-3B5BB754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6</cp:revision>
  <cp:lastPrinted>2023-09-14T04:17:00Z</cp:lastPrinted>
  <dcterms:created xsi:type="dcterms:W3CDTF">2023-10-24T10:10:00Z</dcterms:created>
  <dcterms:modified xsi:type="dcterms:W3CDTF">2023-10-26T08:03:00Z</dcterms:modified>
</cp:coreProperties>
</file>