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253A8EE0"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0B3E5A">
        <w:rPr>
          <w:rFonts w:ascii="Times New Roman" w:eastAsia="Times New Roman" w:hAnsi="Times New Roman" w:cs="Times New Roman"/>
          <w:b/>
          <w:sz w:val="24"/>
          <w:szCs w:val="24"/>
          <w:lang w:eastAsia="ru-RU"/>
        </w:rPr>
        <w:t xml:space="preserve">   </w:t>
      </w:r>
      <w:r w:rsidR="00844A6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D3279F">
        <w:rPr>
          <w:rFonts w:ascii="Times New Roman" w:eastAsia="Times New Roman" w:hAnsi="Times New Roman" w:cs="Times New Roman"/>
          <w:b/>
          <w:sz w:val="24"/>
          <w:szCs w:val="24"/>
          <w:lang w:eastAsia="ru-RU"/>
        </w:rPr>
        <w:t>31</w:t>
      </w:r>
      <w:r w:rsidR="00A454AE" w:rsidRPr="009C6A2A">
        <w:rPr>
          <w:rFonts w:ascii="Times New Roman" w:eastAsia="Times New Roman" w:hAnsi="Times New Roman" w:cs="Times New Roman"/>
          <w:b/>
          <w:sz w:val="24"/>
          <w:szCs w:val="24"/>
          <w:lang w:eastAsia="ru-RU"/>
        </w:rPr>
        <w:t xml:space="preserve">» </w:t>
      </w:r>
      <w:r w:rsidR="000B3E5A">
        <w:rPr>
          <w:rFonts w:ascii="Times New Roman" w:eastAsia="Times New Roman" w:hAnsi="Times New Roman" w:cs="Times New Roman"/>
          <w:b/>
          <w:sz w:val="24"/>
          <w:szCs w:val="24"/>
          <w:lang w:eastAsia="ru-RU"/>
        </w:rPr>
        <w:t xml:space="preserve">августа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18737AAB" w:rsidR="00F51934" w:rsidRPr="006A72E8" w:rsidRDefault="004B749E"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 «</w:t>
            </w:r>
            <w:r w:rsidR="00DA2F04">
              <w:rPr>
                <w:rFonts w:ascii="Times New Roman" w:hAnsi="Times New Roman" w:cs="Times New Roman"/>
                <w:szCs w:val="24"/>
              </w:rPr>
              <w:t>ИНТЕРФАРМСЕРВИС</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75F9BFE6" w:rsidR="00F51934"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15</w:t>
            </w:r>
            <w:r w:rsidR="00F51934" w:rsidRPr="00423697">
              <w:rPr>
                <w:rFonts w:ascii="Times New Roman" w:hAnsi="Times New Roman" w:cs="Times New Roman"/>
                <w:szCs w:val="24"/>
                <w:lang w:val="kk-KZ"/>
              </w:rPr>
              <w:t>.</w:t>
            </w:r>
            <w:r>
              <w:rPr>
                <w:rFonts w:ascii="Times New Roman" w:hAnsi="Times New Roman" w:cs="Times New Roman"/>
                <w:szCs w:val="24"/>
                <w:lang w:val="kk-KZ"/>
              </w:rPr>
              <w:t>18</w:t>
            </w:r>
            <w:r w:rsidR="00F51934" w:rsidRPr="00423697">
              <w:rPr>
                <w:rFonts w:ascii="Times New Roman" w:hAnsi="Times New Roman" w:cs="Times New Roman"/>
                <w:szCs w:val="24"/>
              </w:rPr>
              <w:t xml:space="preserve"> часов </w:t>
            </w:r>
            <w:r w:rsidR="004B749E" w:rsidRPr="00DA2F04">
              <w:rPr>
                <w:rFonts w:ascii="Times New Roman" w:hAnsi="Times New Roman" w:cs="Times New Roman"/>
                <w:szCs w:val="24"/>
              </w:rPr>
              <w:t>21</w:t>
            </w:r>
            <w:r w:rsidR="00F51934" w:rsidRPr="00423697">
              <w:rPr>
                <w:rFonts w:ascii="Times New Roman" w:hAnsi="Times New Roman" w:cs="Times New Roman"/>
                <w:szCs w:val="24"/>
              </w:rPr>
              <w:t>.0</w:t>
            </w:r>
            <w:r>
              <w:rPr>
                <w:rFonts w:ascii="Times New Roman" w:hAnsi="Times New Roman" w:cs="Times New Roman"/>
                <w:szCs w:val="24"/>
              </w:rPr>
              <w:t>8</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6D575A18" w:rsidR="00F51934" w:rsidRPr="00280137" w:rsidRDefault="00DA2F04" w:rsidP="00902B5E">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280137">
              <w:rPr>
                <w:rFonts w:ascii="Times New Roman" w:hAnsi="Times New Roman" w:cs="Times New Roman"/>
                <w:szCs w:val="24"/>
              </w:rPr>
              <w:t xml:space="preserve"> «</w:t>
            </w:r>
            <w:r>
              <w:rPr>
                <w:rFonts w:ascii="Times New Roman" w:hAnsi="Times New Roman" w:cs="Times New Roman"/>
                <w:szCs w:val="24"/>
              </w:rPr>
              <w:t>Носевич Л.А.</w:t>
            </w:r>
            <w:r w:rsidR="00280137">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7C557739" w:rsidR="00F51934"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280137" w:rsidRPr="00423697">
              <w:rPr>
                <w:rFonts w:ascii="Times New Roman" w:hAnsi="Times New Roman" w:cs="Times New Roman"/>
                <w:szCs w:val="24"/>
                <w:lang w:val="kk-KZ"/>
              </w:rPr>
              <w:t>.</w:t>
            </w:r>
            <w:r>
              <w:rPr>
                <w:rFonts w:ascii="Times New Roman" w:hAnsi="Times New Roman" w:cs="Times New Roman"/>
                <w:szCs w:val="24"/>
                <w:lang w:val="kk-KZ"/>
              </w:rPr>
              <w:t>38</w:t>
            </w:r>
            <w:r w:rsidR="00280137" w:rsidRPr="00423697">
              <w:rPr>
                <w:rFonts w:ascii="Times New Roman" w:hAnsi="Times New Roman" w:cs="Times New Roman"/>
                <w:szCs w:val="24"/>
              </w:rPr>
              <w:t xml:space="preserve"> часов </w:t>
            </w:r>
            <w:r>
              <w:rPr>
                <w:rFonts w:ascii="Times New Roman" w:hAnsi="Times New Roman" w:cs="Times New Roman"/>
                <w:szCs w:val="24"/>
              </w:rPr>
              <w:t>22</w:t>
            </w:r>
            <w:r w:rsidR="00280137" w:rsidRPr="00423697">
              <w:rPr>
                <w:rFonts w:ascii="Times New Roman" w:hAnsi="Times New Roman" w:cs="Times New Roman"/>
                <w:szCs w:val="24"/>
              </w:rPr>
              <w:t>.0</w:t>
            </w:r>
            <w:r>
              <w:rPr>
                <w:rFonts w:ascii="Times New Roman" w:hAnsi="Times New Roman" w:cs="Times New Roman"/>
                <w:szCs w:val="24"/>
              </w:rPr>
              <w:t>8</w:t>
            </w:r>
            <w:r w:rsidR="00280137" w:rsidRPr="00423697">
              <w:rPr>
                <w:rFonts w:ascii="Times New Roman" w:hAnsi="Times New Roman" w:cs="Times New Roman"/>
                <w:szCs w:val="24"/>
              </w:rPr>
              <w:t>.20</w:t>
            </w:r>
            <w:r w:rsidR="00280137" w:rsidRPr="00423697">
              <w:rPr>
                <w:rFonts w:ascii="Times New Roman" w:hAnsi="Times New Roman" w:cs="Times New Roman"/>
                <w:szCs w:val="24"/>
                <w:lang w:val="kk-KZ"/>
              </w:rPr>
              <w:t>23</w:t>
            </w:r>
            <w:r w:rsidR="00280137" w:rsidRPr="00423697">
              <w:rPr>
                <w:rFonts w:ascii="Times New Roman" w:hAnsi="Times New Roman" w:cs="Times New Roman"/>
                <w:szCs w:val="24"/>
              </w:rPr>
              <w:t xml:space="preserve"> год</w:t>
            </w:r>
          </w:p>
        </w:tc>
      </w:tr>
      <w:tr w:rsidR="00902B5E" w:rsidRPr="00376774" w14:paraId="5F9E423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6EC18D8F" w14:textId="624F7E9F"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12609360" w14:textId="7221BE8A" w:rsidR="00902B5E" w:rsidRPr="00F31903" w:rsidRDefault="00DA2F04" w:rsidP="00F51934">
            <w:pPr>
              <w:snapToGrid w:val="0"/>
              <w:spacing w:after="0" w:line="240" w:lineRule="auto"/>
              <w:rPr>
                <w:rFonts w:ascii="Times New Roman" w:hAnsi="Times New Roman" w:cs="Times New Roman"/>
                <w:szCs w:val="24"/>
              </w:rPr>
            </w:pPr>
            <w:r>
              <w:rPr>
                <w:rFonts w:ascii="Times New Roman" w:hAnsi="Times New Roman" w:cs="Times New Roman"/>
                <w:szCs w:val="24"/>
              </w:rPr>
              <w:t>ИП</w:t>
            </w:r>
            <w:r w:rsidR="00440BB7">
              <w:rPr>
                <w:rFonts w:ascii="Times New Roman" w:hAnsi="Times New Roman" w:cs="Times New Roman"/>
                <w:szCs w:val="24"/>
              </w:rPr>
              <w:t xml:space="preserve"> </w:t>
            </w:r>
            <w:r>
              <w:rPr>
                <w:rFonts w:ascii="Times New Roman" w:hAnsi="Times New Roman" w:cs="Times New Roman"/>
                <w:szCs w:val="24"/>
              </w:rPr>
              <w:t>«</w:t>
            </w:r>
            <w:r>
              <w:rPr>
                <w:rFonts w:ascii="Times New Roman" w:hAnsi="Times New Roman" w:cs="Times New Roman"/>
                <w:szCs w:val="24"/>
                <w:lang w:val="en-US"/>
              </w:rPr>
              <w:t>DAMIR</w:t>
            </w:r>
            <w:r w:rsidR="00440BB7">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02770F" w14:textId="1BD06068" w:rsidR="00902B5E"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F31903">
              <w:rPr>
                <w:rFonts w:ascii="Times New Roman" w:hAnsi="Times New Roman" w:cs="Times New Roman"/>
                <w:szCs w:val="24"/>
                <w:lang w:val="kk-KZ"/>
              </w:rPr>
              <w:t>.</w:t>
            </w:r>
            <w:r>
              <w:rPr>
                <w:rFonts w:ascii="Times New Roman" w:hAnsi="Times New Roman" w:cs="Times New Roman"/>
                <w:szCs w:val="24"/>
                <w:lang w:val="en-US"/>
              </w:rPr>
              <w:t>07</w:t>
            </w:r>
            <w:r w:rsidR="00F31903">
              <w:rPr>
                <w:rFonts w:ascii="Times New Roman" w:hAnsi="Times New Roman" w:cs="Times New Roman"/>
                <w:szCs w:val="24"/>
                <w:lang w:val="kk-KZ"/>
              </w:rPr>
              <w:t xml:space="preserve"> часов </w:t>
            </w:r>
            <w:r>
              <w:rPr>
                <w:rFonts w:ascii="Times New Roman" w:hAnsi="Times New Roman" w:cs="Times New Roman"/>
                <w:szCs w:val="24"/>
                <w:lang w:val="kk-KZ"/>
              </w:rPr>
              <w:t>23</w:t>
            </w:r>
            <w:r w:rsidR="00F31903">
              <w:rPr>
                <w:rFonts w:ascii="Times New Roman" w:hAnsi="Times New Roman" w:cs="Times New Roman"/>
                <w:szCs w:val="24"/>
                <w:lang w:val="kk-KZ"/>
              </w:rPr>
              <w:t>.0</w:t>
            </w:r>
            <w:r>
              <w:rPr>
                <w:rFonts w:ascii="Times New Roman" w:hAnsi="Times New Roman" w:cs="Times New Roman"/>
                <w:szCs w:val="24"/>
                <w:lang w:val="kk-KZ"/>
              </w:rPr>
              <w:t>8</w:t>
            </w:r>
            <w:r w:rsidR="00F31903">
              <w:rPr>
                <w:rFonts w:ascii="Times New Roman" w:hAnsi="Times New Roman" w:cs="Times New Roman"/>
                <w:szCs w:val="24"/>
                <w:lang w:val="kk-KZ"/>
              </w:rPr>
              <w:t>.2023 год</w:t>
            </w:r>
          </w:p>
        </w:tc>
      </w:tr>
      <w:tr w:rsidR="00902B5E" w:rsidRPr="00376774" w14:paraId="632E230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556252F" w14:textId="1EB9740D"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14DD5910" w14:textId="507F854D" w:rsidR="00902B5E" w:rsidRPr="00440BB7" w:rsidRDefault="003752F5"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BA7D5D">
              <w:rPr>
                <w:rFonts w:ascii="Times New Roman" w:hAnsi="Times New Roman" w:cs="Times New Roman"/>
                <w:szCs w:val="24"/>
              </w:rPr>
              <w:t>КФК</w:t>
            </w:r>
            <w:r>
              <w:rPr>
                <w:rFonts w:ascii="Times New Roman" w:hAnsi="Times New Roman" w:cs="Times New Roman"/>
                <w:szCs w:val="24"/>
              </w:rPr>
              <w:t xml:space="preserve"> «МЕДСЕРВИС ПЛЮС»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AE7E40" w14:textId="45854AC2" w:rsidR="00902B5E"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14.47 часов 25.08</w:t>
            </w:r>
            <w:r w:rsidR="00440BB7">
              <w:rPr>
                <w:rFonts w:ascii="Times New Roman" w:hAnsi="Times New Roman" w:cs="Times New Roman"/>
                <w:szCs w:val="24"/>
                <w:lang w:val="kk-KZ"/>
              </w:rPr>
              <w:t>.2023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915" w:type="dxa"/>
        <w:jc w:val="center"/>
        <w:tblLayout w:type="fixed"/>
        <w:tblLook w:val="04A0" w:firstRow="1" w:lastRow="0" w:firstColumn="1" w:lastColumn="0" w:noHBand="0" w:noVBand="1"/>
      </w:tblPr>
      <w:tblGrid>
        <w:gridCol w:w="562"/>
        <w:gridCol w:w="2835"/>
        <w:gridCol w:w="1276"/>
        <w:gridCol w:w="992"/>
        <w:gridCol w:w="1418"/>
        <w:gridCol w:w="992"/>
        <w:gridCol w:w="1276"/>
        <w:gridCol w:w="1564"/>
      </w:tblGrid>
      <w:tr w:rsidR="00BE4073" w:rsidRPr="00843B86" w14:paraId="44A0DD32" w14:textId="40CF9D32" w:rsidTr="00DB4783">
        <w:trPr>
          <w:trHeight w:val="547"/>
          <w:jc w:val="center"/>
        </w:trPr>
        <w:tc>
          <w:tcPr>
            <w:tcW w:w="562" w:type="dxa"/>
            <w:vMerge w:val="restart"/>
            <w:vAlign w:val="center"/>
          </w:tcPr>
          <w:p w14:paraId="108D6EBE" w14:textId="77777777" w:rsidR="00BE4073" w:rsidRPr="00843B86" w:rsidRDefault="00BE4073" w:rsidP="004F4D6D">
            <w:pPr>
              <w:jc w:val="center"/>
              <w:rPr>
                <w:rFonts w:ascii="Times New Roman" w:eastAsia="Times New Roman" w:hAnsi="Times New Roman" w:cs="Times New Roman"/>
                <w:b/>
                <w:lang w:eastAsia="ru-RU"/>
              </w:rPr>
            </w:pPr>
          </w:p>
          <w:p w14:paraId="1CDE16BD" w14:textId="77777777"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835" w:type="dxa"/>
            <w:vMerge w:val="restart"/>
            <w:vAlign w:val="center"/>
          </w:tcPr>
          <w:p w14:paraId="0F1B0E7B" w14:textId="77777777"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1276" w:type="dxa"/>
            <w:vMerge w:val="restart"/>
            <w:vAlign w:val="center"/>
          </w:tcPr>
          <w:p w14:paraId="1C07328B" w14:textId="05A46F7F"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2" w:type="dxa"/>
            <w:vMerge w:val="restart"/>
            <w:vAlign w:val="center"/>
          </w:tcPr>
          <w:p w14:paraId="5B2AB844" w14:textId="49D65EBC"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250" w:type="dxa"/>
            <w:gridSpan w:val="4"/>
            <w:vAlign w:val="center"/>
          </w:tcPr>
          <w:p w14:paraId="77CE53D0" w14:textId="23DDA501" w:rsidR="00BE4073" w:rsidRPr="00843B86" w:rsidRDefault="00BE4073"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B3E5A" w:rsidRPr="00843B86" w14:paraId="2D69D444" w14:textId="41724BCC" w:rsidTr="00DB4783">
        <w:trPr>
          <w:trHeight w:val="261"/>
          <w:jc w:val="center"/>
        </w:trPr>
        <w:tc>
          <w:tcPr>
            <w:tcW w:w="562" w:type="dxa"/>
            <w:vMerge/>
            <w:vAlign w:val="center"/>
          </w:tcPr>
          <w:p w14:paraId="6A528E7E" w14:textId="77777777" w:rsidR="000B3E5A" w:rsidRPr="00843B86" w:rsidRDefault="000B3E5A" w:rsidP="00F31903">
            <w:pPr>
              <w:jc w:val="center"/>
              <w:rPr>
                <w:rFonts w:ascii="Times New Roman" w:eastAsia="Times New Roman" w:hAnsi="Times New Roman" w:cs="Times New Roman"/>
                <w:b/>
                <w:lang w:eastAsia="ru-RU"/>
              </w:rPr>
            </w:pPr>
          </w:p>
        </w:tc>
        <w:tc>
          <w:tcPr>
            <w:tcW w:w="2835" w:type="dxa"/>
            <w:vMerge/>
            <w:vAlign w:val="center"/>
          </w:tcPr>
          <w:p w14:paraId="7C3174FA" w14:textId="77777777" w:rsidR="000B3E5A" w:rsidRPr="00843B86" w:rsidRDefault="000B3E5A" w:rsidP="00F31903">
            <w:pPr>
              <w:jc w:val="center"/>
              <w:rPr>
                <w:rFonts w:ascii="Times New Roman" w:eastAsia="Times New Roman" w:hAnsi="Times New Roman" w:cs="Times New Roman"/>
                <w:b/>
                <w:lang w:eastAsia="ru-RU"/>
              </w:rPr>
            </w:pPr>
          </w:p>
        </w:tc>
        <w:tc>
          <w:tcPr>
            <w:tcW w:w="1276" w:type="dxa"/>
            <w:vMerge/>
            <w:vAlign w:val="center"/>
          </w:tcPr>
          <w:p w14:paraId="106188AB" w14:textId="77777777" w:rsidR="000B3E5A" w:rsidRPr="00843B86" w:rsidRDefault="000B3E5A" w:rsidP="00F31903">
            <w:pPr>
              <w:jc w:val="center"/>
              <w:rPr>
                <w:rFonts w:ascii="Times New Roman" w:eastAsia="Times New Roman" w:hAnsi="Times New Roman" w:cs="Times New Roman"/>
                <w:b/>
                <w:lang w:eastAsia="ru-RU"/>
              </w:rPr>
            </w:pPr>
          </w:p>
        </w:tc>
        <w:tc>
          <w:tcPr>
            <w:tcW w:w="992" w:type="dxa"/>
            <w:vMerge/>
            <w:vAlign w:val="center"/>
          </w:tcPr>
          <w:p w14:paraId="08C4C6B1" w14:textId="77777777" w:rsidR="000B3E5A" w:rsidRPr="00843B86" w:rsidRDefault="000B3E5A" w:rsidP="00F31903">
            <w:pPr>
              <w:jc w:val="center"/>
              <w:rPr>
                <w:rFonts w:ascii="Times New Roman" w:eastAsia="Times New Roman" w:hAnsi="Times New Roman" w:cs="Times New Roman"/>
                <w:b/>
                <w:lang w:eastAsia="ru-RU"/>
              </w:rPr>
            </w:pPr>
          </w:p>
        </w:tc>
        <w:tc>
          <w:tcPr>
            <w:tcW w:w="1418" w:type="dxa"/>
            <w:vAlign w:val="center"/>
          </w:tcPr>
          <w:p w14:paraId="7ADDC771" w14:textId="7FB90151" w:rsidR="000B3E5A" w:rsidRPr="00475B4B" w:rsidRDefault="00DA2F04" w:rsidP="00F31903">
            <w:pPr>
              <w:ind w:left="-108"/>
              <w:jc w:val="center"/>
              <w:rPr>
                <w:rFonts w:ascii="Times New Roman" w:hAnsi="Times New Roman" w:cs="Times New Roman"/>
                <w:lang w:val="en-US"/>
              </w:rPr>
            </w:pPr>
            <w:r>
              <w:rPr>
                <w:rFonts w:ascii="Times New Roman" w:hAnsi="Times New Roman" w:cs="Times New Roman"/>
                <w:szCs w:val="24"/>
              </w:rPr>
              <w:t>ТОО «ИНТЕРФАРМСЕРВИС»</w:t>
            </w:r>
          </w:p>
        </w:tc>
        <w:tc>
          <w:tcPr>
            <w:tcW w:w="992" w:type="dxa"/>
            <w:tcBorders>
              <w:right w:val="single" w:sz="4" w:space="0" w:color="auto"/>
            </w:tcBorders>
            <w:vAlign w:val="center"/>
          </w:tcPr>
          <w:p w14:paraId="6444D1BC" w14:textId="540C45A8" w:rsidR="000B3E5A" w:rsidRPr="00475B4B" w:rsidRDefault="003752F5" w:rsidP="00F31903">
            <w:pPr>
              <w:ind w:left="-108"/>
              <w:jc w:val="center"/>
              <w:rPr>
                <w:rFonts w:ascii="Times New Roman" w:hAnsi="Times New Roman" w:cs="Times New Roman"/>
                <w:lang w:val="en-US"/>
              </w:rPr>
            </w:pPr>
            <w:r>
              <w:rPr>
                <w:rFonts w:ascii="Times New Roman" w:hAnsi="Times New Roman" w:cs="Times New Roman"/>
                <w:szCs w:val="24"/>
              </w:rPr>
              <w:t>ИП «Носевич Л.А.»</w:t>
            </w:r>
          </w:p>
        </w:tc>
        <w:tc>
          <w:tcPr>
            <w:tcW w:w="1276" w:type="dxa"/>
            <w:tcBorders>
              <w:left w:val="single" w:sz="4" w:space="0" w:color="auto"/>
              <w:right w:val="single" w:sz="4" w:space="0" w:color="auto"/>
            </w:tcBorders>
            <w:vAlign w:val="center"/>
          </w:tcPr>
          <w:p w14:paraId="16FF4339" w14:textId="08C7545C" w:rsidR="000B3E5A" w:rsidRPr="00475B4B" w:rsidRDefault="003752F5" w:rsidP="00E05322">
            <w:pPr>
              <w:jc w:val="center"/>
              <w:rPr>
                <w:rFonts w:ascii="Times New Roman" w:hAnsi="Times New Roman" w:cs="Times New Roman"/>
                <w:lang w:val="en-US"/>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w:t>
            </w:r>
          </w:p>
        </w:tc>
        <w:tc>
          <w:tcPr>
            <w:tcW w:w="1564" w:type="dxa"/>
            <w:tcBorders>
              <w:left w:val="single" w:sz="4" w:space="0" w:color="auto"/>
              <w:right w:val="single" w:sz="4" w:space="0" w:color="auto"/>
            </w:tcBorders>
            <w:vAlign w:val="center"/>
          </w:tcPr>
          <w:p w14:paraId="58D2A70D" w14:textId="1B209607" w:rsidR="000B3E5A" w:rsidRPr="003752F5" w:rsidRDefault="003752F5" w:rsidP="003752F5">
            <w:pPr>
              <w:ind w:left="-108"/>
              <w:jc w:val="center"/>
              <w:rPr>
                <w:rFonts w:ascii="Times New Roman" w:hAnsi="Times New Roman" w:cs="Times New Roman"/>
              </w:rPr>
            </w:pPr>
            <w:r>
              <w:rPr>
                <w:rFonts w:ascii="Times New Roman" w:hAnsi="Times New Roman" w:cs="Times New Roman"/>
                <w:szCs w:val="24"/>
              </w:rPr>
              <w:t>ТОО «КФК «МЕДСЕРВИС ПЛЮС»</w:t>
            </w:r>
          </w:p>
        </w:tc>
      </w:tr>
      <w:tr w:rsidR="00DA2F04" w:rsidRPr="00843B86" w14:paraId="2C2C9066" w14:textId="245F84AD" w:rsidTr="00DB4783">
        <w:trPr>
          <w:trHeight w:val="293"/>
          <w:jc w:val="center"/>
        </w:trPr>
        <w:tc>
          <w:tcPr>
            <w:tcW w:w="562" w:type="dxa"/>
            <w:vAlign w:val="center"/>
          </w:tcPr>
          <w:p w14:paraId="50010926" w14:textId="143EAF19" w:rsidR="00DA2F04" w:rsidRPr="00EC576D" w:rsidRDefault="00DA2F04" w:rsidP="00DA2F0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835" w:type="dxa"/>
            <w:vAlign w:val="center"/>
          </w:tcPr>
          <w:p w14:paraId="52C8C57B" w14:textId="2A2AA488" w:rsidR="00DA2F04" w:rsidRPr="00843B86" w:rsidRDefault="00DA2F04" w:rsidP="00DB4783">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Пентоксифиллин</w:t>
            </w:r>
          </w:p>
        </w:tc>
        <w:tc>
          <w:tcPr>
            <w:tcW w:w="1276" w:type="dxa"/>
            <w:vAlign w:val="center"/>
          </w:tcPr>
          <w:p w14:paraId="7B4CCEE1" w14:textId="10A602B3" w:rsidR="00DA2F04" w:rsidRPr="00843B86" w:rsidRDefault="00DA2F04" w:rsidP="00DA2F04">
            <w:pPr>
              <w:jc w:val="center"/>
              <w:rPr>
                <w:rFonts w:ascii="Times New Roman" w:eastAsia="Times New Roman" w:hAnsi="Times New Roman" w:cs="Times New Roman"/>
                <w:color w:val="000000"/>
                <w:lang w:eastAsia="ru-RU"/>
              </w:rPr>
            </w:pPr>
            <w:r w:rsidRPr="00B92C03">
              <w:rPr>
                <w:rFonts w:ascii="Times New Roman" w:hAnsi="Times New Roman" w:cs="Times New Roman"/>
                <w:color w:val="000000"/>
              </w:rPr>
              <w:t>ампула</w:t>
            </w:r>
          </w:p>
        </w:tc>
        <w:tc>
          <w:tcPr>
            <w:tcW w:w="992" w:type="dxa"/>
            <w:vAlign w:val="center"/>
          </w:tcPr>
          <w:p w14:paraId="4CA98DB7" w14:textId="3D313A86" w:rsidR="00DA2F04" w:rsidRPr="00843B86" w:rsidRDefault="00DA2F04" w:rsidP="00DA2F04">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 xml:space="preserve">51,46 </w:t>
            </w:r>
          </w:p>
        </w:tc>
        <w:tc>
          <w:tcPr>
            <w:tcW w:w="1418" w:type="dxa"/>
            <w:vAlign w:val="center"/>
          </w:tcPr>
          <w:p w14:paraId="11157D0A" w14:textId="33CC5949" w:rsidR="00DA2F04" w:rsidRPr="00843B86" w:rsidRDefault="00DA2F04" w:rsidP="00DA2F04">
            <w:pPr>
              <w:jc w:val="center"/>
              <w:rPr>
                <w:rFonts w:ascii="Times New Roman" w:hAnsi="Times New Roman" w:cs="Times New Roman"/>
                <w:color w:val="000000"/>
              </w:rPr>
            </w:pPr>
          </w:p>
        </w:tc>
        <w:tc>
          <w:tcPr>
            <w:tcW w:w="992" w:type="dxa"/>
            <w:tcBorders>
              <w:bottom w:val="single" w:sz="4" w:space="0" w:color="auto"/>
              <w:right w:val="single" w:sz="4" w:space="0" w:color="auto"/>
            </w:tcBorders>
            <w:vAlign w:val="center"/>
          </w:tcPr>
          <w:p w14:paraId="09AABAF0" w14:textId="26C909E1" w:rsidR="00DA2F04" w:rsidRPr="00843B86" w:rsidRDefault="00DA2F04" w:rsidP="00DA2F04">
            <w:pPr>
              <w:jc w:val="center"/>
              <w:rPr>
                <w:rFonts w:ascii="Times New Roman" w:hAnsi="Times New Roman" w:cs="Times New Roman"/>
                <w:color w:val="000000"/>
              </w:rPr>
            </w:pPr>
          </w:p>
        </w:tc>
        <w:tc>
          <w:tcPr>
            <w:tcW w:w="1276" w:type="dxa"/>
            <w:tcBorders>
              <w:left w:val="single" w:sz="4" w:space="0" w:color="auto"/>
              <w:right w:val="single" w:sz="4" w:space="0" w:color="auto"/>
            </w:tcBorders>
            <w:vAlign w:val="center"/>
          </w:tcPr>
          <w:p w14:paraId="74EE8F6D" w14:textId="3B6080B7" w:rsidR="00DA2F04" w:rsidRPr="00843B86" w:rsidRDefault="00DA2F04" w:rsidP="00DA2F04">
            <w:pPr>
              <w:jc w:val="center"/>
              <w:rPr>
                <w:rFonts w:ascii="Times New Roman" w:hAnsi="Times New Roman" w:cs="Times New Roman"/>
                <w:color w:val="000000"/>
              </w:rPr>
            </w:pPr>
          </w:p>
        </w:tc>
        <w:tc>
          <w:tcPr>
            <w:tcW w:w="1564" w:type="dxa"/>
            <w:tcBorders>
              <w:left w:val="single" w:sz="4" w:space="0" w:color="auto"/>
              <w:right w:val="single" w:sz="4" w:space="0" w:color="auto"/>
            </w:tcBorders>
            <w:vAlign w:val="center"/>
          </w:tcPr>
          <w:p w14:paraId="7F71AA59" w14:textId="76A3547E" w:rsidR="00DA2F04" w:rsidRPr="00843B86" w:rsidRDefault="00D32E43" w:rsidP="00DA2F04">
            <w:pPr>
              <w:jc w:val="center"/>
              <w:rPr>
                <w:rFonts w:ascii="Times New Roman" w:hAnsi="Times New Roman" w:cs="Times New Roman"/>
                <w:color w:val="000000"/>
              </w:rPr>
            </w:pPr>
            <w:r>
              <w:rPr>
                <w:rFonts w:ascii="Times New Roman" w:hAnsi="Times New Roman" w:cs="Times New Roman"/>
                <w:color w:val="000000"/>
              </w:rPr>
              <w:t>51,40</w:t>
            </w:r>
          </w:p>
        </w:tc>
      </w:tr>
      <w:tr w:rsidR="00DA2F04" w:rsidRPr="00843B86" w14:paraId="219323F9" w14:textId="46A11FCD" w:rsidTr="00DB4783">
        <w:trPr>
          <w:trHeight w:val="293"/>
          <w:jc w:val="center"/>
        </w:trPr>
        <w:tc>
          <w:tcPr>
            <w:tcW w:w="562" w:type="dxa"/>
            <w:vAlign w:val="center"/>
          </w:tcPr>
          <w:p w14:paraId="44AC7451" w14:textId="6D6C43C9" w:rsidR="00DA2F04" w:rsidRPr="00EC576D" w:rsidRDefault="00DA2F04" w:rsidP="00DA2F0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835" w:type="dxa"/>
            <w:vAlign w:val="center"/>
          </w:tcPr>
          <w:p w14:paraId="26F72A68" w14:textId="55996B28" w:rsidR="00DA2F04" w:rsidRPr="00843B86" w:rsidRDefault="00DA2F04" w:rsidP="00DB4783">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Бриллиантовый зеленый</w:t>
            </w:r>
          </w:p>
        </w:tc>
        <w:tc>
          <w:tcPr>
            <w:tcW w:w="1276" w:type="dxa"/>
            <w:vAlign w:val="center"/>
          </w:tcPr>
          <w:p w14:paraId="7322AF98" w14:textId="77FD51D7" w:rsidR="00DA2F04" w:rsidRPr="00843B86" w:rsidRDefault="00DA2F04" w:rsidP="00DA2F04">
            <w:pPr>
              <w:jc w:val="center"/>
              <w:rPr>
                <w:rFonts w:ascii="Times New Roman" w:eastAsia="Times New Roman" w:hAnsi="Times New Roman" w:cs="Times New Roman"/>
                <w:color w:val="000000"/>
                <w:lang w:eastAsia="ru-RU"/>
              </w:rPr>
            </w:pPr>
            <w:r w:rsidRPr="00B92C03">
              <w:rPr>
                <w:rFonts w:ascii="Times New Roman" w:hAnsi="Times New Roman" w:cs="Times New Roman"/>
                <w:color w:val="000000"/>
              </w:rPr>
              <w:t>флакон</w:t>
            </w:r>
          </w:p>
        </w:tc>
        <w:tc>
          <w:tcPr>
            <w:tcW w:w="992" w:type="dxa"/>
            <w:vAlign w:val="center"/>
          </w:tcPr>
          <w:p w14:paraId="14B755EE" w14:textId="032B9CC2" w:rsidR="00DA2F04" w:rsidRPr="00843B86" w:rsidRDefault="00DA2F04" w:rsidP="00DA2F04">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 xml:space="preserve">43 </w:t>
            </w:r>
          </w:p>
        </w:tc>
        <w:tc>
          <w:tcPr>
            <w:tcW w:w="1418" w:type="dxa"/>
            <w:vAlign w:val="center"/>
          </w:tcPr>
          <w:p w14:paraId="15DC855F" w14:textId="042C71B9" w:rsidR="00DA2F04" w:rsidRPr="00843B86" w:rsidRDefault="00DA2F04" w:rsidP="00DA2F04">
            <w:pPr>
              <w:jc w:val="center"/>
              <w:rPr>
                <w:rFonts w:ascii="Times New Roman" w:hAnsi="Times New Roman" w:cs="Times New Roman"/>
              </w:rPr>
            </w:pPr>
          </w:p>
        </w:tc>
        <w:tc>
          <w:tcPr>
            <w:tcW w:w="992" w:type="dxa"/>
            <w:tcBorders>
              <w:top w:val="single" w:sz="4" w:space="0" w:color="auto"/>
              <w:right w:val="single" w:sz="4" w:space="0" w:color="auto"/>
            </w:tcBorders>
            <w:vAlign w:val="center"/>
          </w:tcPr>
          <w:p w14:paraId="1F793FE5" w14:textId="006AA22F"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4A334403" w14:textId="0F1723A5"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2E4DE4E6" w14:textId="4B40DE7E" w:rsidR="00DA2F04" w:rsidRPr="00843B86" w:rsidRDefault="00DA2F04" w:rsidP="00DA2F04">
            <w:pPr>
              <w:jc w:val="center"/>
              <w:rPr>
                <w:rFonts w:ascii="Times New Roman" w:hAnsi="Times New Roman" w:cs="Times New Roman"/>
              </w:rPr>
            </w:pPr>
          </w:p>
        </w:tc>
      </w:tr>
      <w:tr w:rsidR="00DA2F04" w:rsidRPr="00843B86" w14:paraId="0E9A5F4F" w14:textId="7D5314D5" w:rsidTr="00DB4783">
        <w:trPr>
          <w:trHeight w:val="293"/>
          <w:jc w:val="center"/>
        </w:trPr>
        <w:tc>
          <w:tcPr>
            <w:tcW w:w="562" w:type="dxa"/>
            <w:vAlign w:val="center"/>
          </w:tcPr>
          <w:p w14:paraId="79A3E89B" w14:textId="6D7154BA" w:rsidR="00DA2F04" w:rsidRPr="00EC576D" w:rsidRDefault="00DA2F04" w:rsidP="00DA2F0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835" w:type="dxa"/>
            <w:vAlign w:val="center"/>
          </w:tcPr>
          <w:p w14:paraId="201F7CAB" w14:textId="0B0D2DF9" w:rsidR="00DA2F04" w:rsidRPr="00BD345C" w:rsidRDefault="00DA2F04" w:rsidP="00DB4783">
            <w:pPr>
              <w:rPr>
                <w:rFonts w:ascii="Times New Roman" w:hAnsi="Times New Roman" w:cs="Times New Roman"/>
                <w:color w:val="000000"/>
                <w:spacing w:val="2"/>
                <w:shd w:val="clear" w:color="auto" w:fill="FFFFFF"/>
              </w:rPr>
            </w:pPr>
            <w:r w:rsidRPr="00B92C03">
              <w:rPr>
                <w:rFonts w:ascii="Times New Roman" w:eastAsia="Times New Roman" w:hAnsi="Times New Roman" w:cs="Times New Roman"/>
                <w:lang w:val="kk-KZ" w:eastAsia="ru-RU"/>
              </w:rPr>
              <w:t>Фенилэфрин</w:t>
            </w:r>
          </w:p>
        </w:tc>
        <w:tc>
          <w:tcPr>
            <w:tcW w:w="1276" w:type="dxa"/>
            <w:vAlign w:val="center"/>
          </w:tcPr>
          <w:p w14:paraId="72FE776C" w14:textId="596266A3" w:rsidR="00DA2F04" w:rsidRPr="00843B86" w:rsidRDefault="00DA2F04" w:rsidP="00DA2F04">
            <w:pPr>
              <w:jc w:val="center"/>
              <w:rPr>
                <w:rFonts w:ascii="Times New Roman" w:eastAsia="Times New Roman" w:hAnsi="Times New Roman" w:cs="Times New Roman"/>
                <w:color w:val="000000"/>
                <w:lang w:eastAsia="ru-RU"/>
              </w:rPr>
            </w:pPr>
            <w:r w:rsidRPr="00B92C03">
              <w:rPr>
                <w:rFonts w:ascii="Times New Roman" w:hAnsi="Times New Roman" w:cs="Times New Roman"/>
                <w:color w:val="000000"/>
              </w:rPr>
              <w:t>ампула</w:t>
            </w:r>
          </w:p>
        </w:tc>
        <w:tc>
          <w:tcPr>
            <w:tcW w:w="992" w:type="dxa"/>
            <w:vAlign w:val="center"/>
          </w:tcPr>
          <w:p w14:paraId="27385921" w14:textId="41C2FB45" w:rsidR="00DA2F04" w:rsidRPr="00843B86" w:rsidRDefault="00DA2F04" w:rsidP="00DA2F04">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 xml:space="preserve">38,47 </w:t>
            </w:r>
          </w:p>
        </w:tc>
        <w:tc>
          <w:tcPr>
            <w:tcW w:w="1418" w:type="dxa"/>
            <w:vAlign w:val="center"/>
          </w:tcPr>
          <w:p w14:paraId="28719413" w14:textId="5C0DD8D1" w:rsidR="00DA2F04" w:rsidRPr="00843B86"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330C3FD3" w14:textId="47F54C01"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4097D14D" w14:textId="1F010706"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775321F1" w14:textId="77777777" w:rsidR="00DA2F04" w:rsidRPr="00843B86" w:rsidRDefault="00DA2F04" w:rsidP="00DA2F04">
            <w:pPr>
              <w:jc w:val="center"/>
              <w:rPr>
                <w:rFonts w:ascii="Times New Roman" w:hAnsi="Times New Roman" w:cs="Times New Roman"/>
              </w:rPr>
            </w:pPr>
          </w:p>
        </w:tc>
      </w:tr>
      <w:tr w:rsidR="00DA2F04" w:rsidRPr="00843B86" w14:paraId="0EB656D9" w14:textId="4B4A106A" w:rsidTr="00DB4783">
        <w:trPr>
          <w:trHeight w:val="293"/>
          <w:jc w:val="center"/>
        </w:trPr>
        <w:tc>
          <w:tcPr>
            <w:tcW w:w="562" w:type="dxa"/>
            <w:vAlign w:val="center"/>
          </w:tcPr>
          <w:p w14:paraId="73868500" w14:textId="2FCC5430" w:rsidR="00DA2F04" w:rsidRPr="00EC576D" w:rsidRDefault="00DA2F04" w:rsidP="00DA2F04">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835" w:type="dxa"/>
            <w:vAlign w:val="center"/>
          </w:tcPr>
          <w:p w14:paraId="0AA9424C" w14:textId="632B50D2" w:rsidR="00DA2F04" w:rsidRPr="003B7D97" w:rsidRDefault="00DA2F04" w:rsidP="00DB4783">
            <w:pPr>
              <w:rPr>
                <w:rFonts w:ascii="Times New Roman" w:hAnsi="Times New Roman" w:cs="Times New Roman"/>
                <w:shd w:val="clear" w:color="auto" w:fill="FFFFFF"/>
              </w:rPr>
            </w:pPr>
            <w:r w:rsidRPr="00B92C03">
              <w:rPr>
                <w:rFonts w:ascii="Times New Roman" w:eastAsia="Times New Roman" w:hAnsi="Times New Roman" w:cs="Times New Roman"/>
                <w:lang w:eastAsia="ru-RU"/>
              </w:rPr>
              <w:t>Урапидил</w:t>
            </w:r>
          </w:p>
        </w:tc>
        <w:tc>
          <w:tcPr>
            <w:tcW w:w="1276" w:type="dxa"/>
            <w:vAlign w:val="center"/>
          </w:tcPr>
          <w:p w14:paraId="1A61034D" w14:textId="6E6EA359" w:rsidR="00DA2F04" w:rsidRPr="00843B86" w:rsidRDefault="00DA2F04" w:rsidP="00DA2F04">
            <w:pPr>
              <w:jc w:val="center"/>
              <w:rPr>
                <w:rFonts w:ascii="Times New Roman" w:eastAsia="Times New Roman" w:hAnsi="Times New Roman" w:cs="Times New Roman"/>
                <w:color w:val="000000"/>
                <w:lang w:eastAsia="ru-RU"/>
              </w:rPr>
            </w:pPr>
            <w:r w:rsidRPr="00B92C03">
              <w:rPr>
                <w:rFonts w:ascii="Times New Roman" w:hAnsi="Times New Roman" w:cs="Times New Roman"/>
                <w:color w:val="000000"/>
              </w:rPr>
              <w:t>ампула</w:t>
            </w:r>
          </w:p>
        </w:tc>
        <w:tc>
          <w:tcPr>
            <w:tcW w:w="992" w:type="dxa"/>
            <w:vAlign w:val="center"/>
          </w:tcPr>
          <w:p w14:paraId="16C86276" w14:textId="3DC61D18" w:rsidR="00DA2F04" w:rsidRPr="00843B86" w:rsidRDefault="00DA2F04" w:rsidP="00DA2F04">
            <w:pPr>
              <w:ind w:left="-108"/>
              <w:jc w:val="center"/>
              <w:rPr>
                <w:rFonts w:ascii="Times New Roman" w:eastAsia="Times New Roman" w:hAnsi="Times New Roman" w:cs="Times New Roman"/>
                <w:lang w:eastAsia="ru-RU"/>
              </w:rPr>
            </w:pPr>
            <w:r w:rsidRPr="00B92C03">
              <w:rPr>
                <w:rFonts w:ascii="Times New Roman" w:hAnsi="Times New Roman" w:cs="Times New Roman"/>
                <w:color w:val="000000"/>
              </w:rPr>
              <w:t xml:space="preserve">1 122,89 </w:t>
            </w:r>
          </w:p>
        </w:tc>
        <w:tc>
          <w:tcPr>
            <w:tcW w:w="1418" w:type="dxa"/>
            <w:vAlign w:val="center"/>
          </w:tcPr>
          <w:p w14:paraId="49502480" w14:textId="43D6E982" w:rsidR="00DA2F04" w:rsidRPr="00843B86"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33CA875C" w14:textId="24D05CDA"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14CB025F" w14:textId="365E7C99"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736481B4" w14:textId="77777777" w:rsidR="00DA2F04" w:rsidRPr="00843B86" w:rsidRDefault="00DA2F04" w:rsidP="00DA2F04">
            <w:pPr>
              <w:jc w:val="center"/>
              <w:rPr>
                <w:rFonts w:ascii="Times New Roman" w:hAnsi="Times New Roman" w:cs="Times New Roman"/>
              </w:rPr>
            </w:pPr>
          </w:p>
        </w:tc>
      </w:tr>
      <w:tr w:rsidR="00DA2F04" w:rsidRPr="00843B86" w14:paraId="23BE276B" w14:textId="77777777" w:rsidTr="00DB4783">
        <w:trPr>
          <w:trHeight w:val="293"/>
          <w:jc w:val="center"/>
        </w:trPr>
        <w:tc>
          <w:tcPr>
            <w:tcW w:w="562" w:type="dxa"/>
            <w:vAlign w:val="center"/>
          </w:tcPr>
          <w:p w14:paraId="7BAF67BE" w14:textId="155CC7AB"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835" w:type="dxa"/>
            <w:vAlign w:val="center"/>
          </w:tcPr>
          <w:p w14:paraId="132BD924" w14:textId="0FC8857F" w:rsidR="00DA2F04" w:rsidRPr="00F9616C" w:rsidRDefault="00DA2F04" w:rsidP="00DB4783">
            <w:pPr>
              <w:rPr>
                <w:rFonts w:ascii="Times New Roman" w:hAnsi="Times New Roman" w:cs="Times New Roman"/>
                <w:color w:val="000000"/>
              </w:rPr>
            </w:pPr>
            <w:r w:rsidRPr="00B92C03">
              <w:rPr>
                <w:rFonts w:ascii="Times New Roman" w:eastAsia="Times New Roman" w:hAnsi="Times New Roman" w:cs="Times New Roman"/>
                <w:lang w:eastAsia="ru-RU"/>
              </w:rPr>
              <w:t>Никотиновая кислота</w:t>
            </w:r>
          </w:p>
        </w:tc>
        <w:tc>
          <w:tcPr>
            <w:tcW w:w="1276" w:type="dxa"/>
            <w:vAlign w:val="center"/>
          </w:tcPr>
          <w:p w14:paraId="1435E9F6" w14:textId="257D8DC3" w:rsidR="00DA2F04" w:rsidRDefault="00DA2F04" w:rsidP="00DA2F04">
            <w:pPr>
              <w:jc w:val="center"/>
              <w:rPr>
                <w:rFonts w:ascii="Times New Roman" w:eastAsia="Times New Roman" w:hAnsi="Times New Roman" w:cs="Times New Roman"/>
                <w:color w:val="000000"/>
                <w:lang w:eastAsia="ru-RU"/>
              </w:rPr>
            </w:pPr>
            <w:r w:rsidRPr="00B92C03">
              <w:rPr>
                <w:rFonts w:ascii="Times New Roman" w:hAnsi="Times New Roman" w:cs="Times New Roman"/>
                <w:color w:val="000000"/>
              </w:rPr>
              <w:t>ампула</w:t>
            </w:r>
          </w:p>
        </w:tc>
        <w:tc>
          <w:tcPr>
            <w:tcW w:w="992" w:type="dxa"/>
            <w:vAlign w:val="center"/>
          </w:tcPr>
          <w:p w14:paraId="735D3876" w14:textId="7456E5AD" w:rsidR="00DA2F04" w:rsidRDefault="00DA2F04" w:rsidP="00DA2F04">
            <w:pPr>
              <w:ind w:left="-108"/>
              <w:jc w:val="center"/>
              <w:rPr>
                <w:rFonts w:ascii="Times New Roman" w:eastAsia="Times New Roman" w:hAnsi="Times New Roman" w:cs="Times New Roman"/>
                <w:lang w:val="kk-KZ" w:eastAsia="ru-RU"/>
              </w:rPr>
            </w:pPr>
            <w:r w:rsidRPr="00B92C03">
              <w:rPr>
                <w:rFonts w:ascii="Times New Roman" w:hAnsi="Times New Roman" w:cs="Times New Roman"/>
                <w:color w:val="000000"/>
              </w:rPr>
              <w:t xml:space="preserve">32,48 </w:t>
            </w:r>
          </w:p>
        </w:tc>
        <w:tc>
          <w:tcPr>
            <w:tcW w:w="1418" w:type="dxa"/>
            <w:vAlign w:val="center"/>
          </w:tcPr>
          <w:p w14:paraId="5A4C0C9D"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328CC5B8" w14:textId="77777777"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5D89DFC9" w14:textId="77777777"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1F5BE71E" w14:textId="6436961D" w:rsidR="00DA2F04" w:rsidRPr="00843B86" w:rsidRDefault="00D32E43" w:rsidP="00DA2F04">
            <w:pPr>
              <w:jc w:val="center"/>
              <w:rPr>
                <w:rFonts w:ascii="Times New Roman" w:hAnsi="Times New Roman" w:cs="Times New Roman"/>
              </w:rPr>
            </w:pPr>
            <w:r>
              <w:rPr>
                <w:rFonts w:ascii="Times New Roman" w:hAnsi="Times New Roman" w:cs="Times New Roman"/>
              </w:rPr>
              <w:t>32,45</w:t>
            </w:r>
          </w:p>
        </w:tc>
      </w:tr>
      <w:tr w:rsidR="00DA2F04" w:rsidRPr="00843B86" w14:paraId="1FE0FD29" w14:textId="77777777" w:rsidTr="00DB4783">
        <w:trPr>
          <w:trHeight w:val="293"/>
          <w:jc w:val="center"/>
        </w:trPr>
        <w:tc>
          <w:tcPr>
            <w:tcW w:w="562" w:type="dxa"/>
            <w:vAlign w:val="center"/>
          </w:tcPr>
          <w:p w14:paraId="2F5A2D67" w14:textId="2364A052"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835" w:type="dxa"/>
            <w:vAlign w:val="center"/>
          </w:tcPr>
          <w:p w14:paraId="318C955F" w14:textId="01083D89" w:rsidR="00DA2F04" w:rsidRPr="00F9616C" w:rsidRDefault="00DA2F04" w:rsidP="00DB4783">
            <w:pPr>
              <w:rPr>
                <w:rFonts w:ascii="Times New Roman" w:hAnsi="Times New Roman" w:cs="Times New Roman"/>
                <w:color w:val="000000"/>
              </w:rPr>
            </w:pPr>
            <w:r w:rsidRPr="00C77D80">
              <w:rPr>
                <w:rFonts w:ascii="Times New Roman" w:eastAsia="Times New Roman" w:hAnsi="Times New Roman" w:cs="Times New Roman"/>
                <w:lang w:eastAsia="ru-RU"/>
              </w:rPr>
              <w:t>Норэ</w:t>
            </w:r>
            <w:r w:rsidR="00F643A5">
              <w:rPr>
                <w:rFonts w:ascii="Times New Roman" w:eastAsia="Times New Roman" w:hAnsi="Times New Roman" w:cs="Times New Roman"/>
                <w:lang w:eastAsia="ru-RU"/>
              </w:rPr>
              <w:t>п</w:t>
            </w:r>
            <w:r w:rsidRPr="00C77D80">
              <w:rPr>
                <w:rFonts w:ascii="Times New Roman" w:eastAsia="Times New Roman" w:hAnsi="Times New Roman" w:cs="Times New Roman"/>
                <w:lang w:eastAsia="ru-RU"/>
              </w:rPr>
              <w:t>инефрин</w:t>
            </w:r>
          </w:p>
        </w:tc>
        <w:tc>
          <w:tcPr>
            <w:tcW w:w="1276" w:type="dxa"/>
            <w:vAlign w:val="center"/>
          </w:tcPr>
          <w:p w14:paraId="794B25E4" w14:textId="5CB43234"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52F98780" w14:textId="44B61462"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35 000</w:t>
            </w:r>
          </w:p>
        </w:tc>
        <w:tc>
          <w:tcPr>
            <w:tcW w:w="1418" w:type="dxa"/>
            <w:vAlign w:val="center"/>
          </w:tcPr>
          <w:p w14:paraId="49D01417" w14:textId="26713C85" w:rsidR="00DA2F04" w:rsidRDefault="003752F5" w:rsidP="00DA2F04">
            <w:pPr>
              <w:jc w:val="center"/>
              <w:rPr>
                <w:rFonts w:ascii="Times New Roman" w:hAnsi="Times New Roman" w:cs="Times New Roman"/>
              </w:rPr>
            </w:pPr>
            <w:r>
              <w:rPr>
                <w:rFonts w:ascii="Times New Roman" w:hAnsi="Times New Roman" w:cs="Times New Roman"/>
              </w:rPr>
              <w:t>16 500</w:t>
            </w:r>
          </w:p>
        </w:tc>
        <w:tc>
          <w:tcPr>
            <w:tcW w:w="992" w:type="dxa"/>
            <w:tcBorders>
              <w:right w:val="single" w:sz="4" w:space="0" w:color="auto"/>
            </w:tcBorders>
            <w:vAlign w:val="center"/>
          </w:tcPr>
          <w:p w14:paraId="4E9F80FC" w14:textId="77777777"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58241A17" w14:textId="77777777"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11525DB1" w14:textId="77777777" w:rsidR="00DA2F04" w:rsidRPr="00843B86" w:rsidRDefault="00DA2F04" w:rsidP="00DA2F04">
            <w:pPr>
              <w:jc w:val="center"/>
              <w:rPr>
                <w:rFonts w:ascii="Times New Roman" w:hAnsi="Times New Roman" w:cs="Times New Roman"/>
              </w:rPr>
            </w:pPr>
          </w:p>
        </w:tc>
      </w:tr>
      <w:tr w:rsidR="00DA2F04" w:rsidRPr="00843B86" w14:paraId="5CE32835" w14:textId="77777777" w:rsidTr="00DB4783">
        <w:trPr>
          <w:trHeight w:val="293"/>
          <w:jc w:val="center"/>
        </w:trPr>
        <w:tc>
          <w:tcPr>
            <w:tcW w:w="562" w:type="dxa"/>
            <w:vAlign w:val="center"/>
          </w:tcPr>
          <w:p w14:paraId="10E5C9F7" w14:textId="66674247"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5" w:type="dxa"/>
            <w:vAlign w:val="center"/>
          </w:tcPr>
          <w:p w14:paraId="5A81B8AF" w14:textId="580E322D" w:rsidR="00DA2F04" w:rsidRPr="00F9616C" w:rsidRDefault="00DA2F04" w:rsidP="00DB4783">
            <w:pPr>
              <w:rPr>
                <w:rFonts w:ascii="Times New Roman" w:hAnsi="Times New Roman" w:cs="Times New Roman"/>
                <w:color w:val="000000"/>
              </w:rPr>
            </w:pPr>
            <w:r>
              <w:rPr>
                <w:rFonts w:ascii="Times New Roman" w:eastAsia="Times New Roman" w:hAnsi="Times New Roman" w:cs="Times New Roman"/>
                <w:lang w:eastAsia="ru-RU"/>
              </w:rPr>
              <w:t>Кассета Лактатдегидрогеназа</w:t>
            </w:r>
          </w:p>
        </w:tc>
        <w:tc>
          <w:tcPr>
            <w:tcW w:w="1276" w:type="dxa"/>
            <w:vAlign w:val="center"/>
          </w:tcPr>
          <w:p w14:paraId="3D96F501" w14:textId="07F6CFDB"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штука</w:t>
            </w:r>
          </w:p>
        </w:tc>
        <w:tc>
          <w:tcPr>
            <w:tcW w:w="992" w:type="dxa"/>
            <w:vAlign w:val="center"/>
          </w:tcPr>
          <w:p w14:paraId="634202A0" w14:textId="1838DB3B"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8 600</w:t>
            </w:r>
          </w:p>
        </w:tc>
        <w:tc>
          <w:tcPr>
            <w:tcW w:w="1418" w:type="dxa"/>
            <w:vAlign w:val="center"/>
          </w:tcPr>
          <w:p w14:paraId="766B971A"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1890BEA1" w14:textId="77777777" w:rsidR="00DA2F04" w:rsidRPr="00843B86" w:rsidRDefault="00DA2F04" w:rsidP="00DA2F04">
            <w:pPr>
              <w:jc w:val="center"/>
              <w:rPr>
                <w:rFonts w:ascii="Times New Roman" w:hAnsi="Times New Roman" w:cs="Times New Roman"/>
              </w:rPr>
            </w:pPr>
          </w:p>
        </w:tc>
        <w:tc>
          <w:tcPr>
            <w:tcW w:w="1276" w:type="dxa"/>
            <w:tcBorders>
              <w:left w:val="single" w:sz="4" w:space="0" w:color="auto"/>
              <w:right w:val="single" w:sz="4" w:space="0" w:color="auto"/>
            </w:tcBorders>
            <w:vAlign w:val="center"/>
          </w:tcPr>
          <w:p w14:paraId="03EDD579" w14:textId="77777777" w:rsidR="00DA2F04" w:rsidRPr="00843B86" w:rsidRDefault="00DA2F04" w:rsidP="00DA2F04">
            <w:pPr>
              <w:jc w:val="center"/>
              <w:rPr>
                <w:rFonts w:ascii="Times New Roman" w:hAnsi="Times New Roman" w:cs="Times New Roman"/>
              </w:rPr>
            </w:pPr>
          </w:p>
        </w:tc>
        <w:tc>
          <w:tcPr>
            <w:tcW w:w="1564" w:type="dxa"/>
            <w:tcBorders>
              <w:left w:val="single" w:sz="4" w:space="0" w:color="auto"/>
              <w:right w:val="single" w:sz="4" w:space="0" w:color="auto"/>
            </w:tcBorders>
            <w:vAlign w:val="center"/>
          </w:tcPr>
          <w:p w14:paraId="30CDA942" w14:textId="77777777" w:rsidR="00DA2F04" w:rsidRPr="00843B86" w:rsidRDefault="00DA2F04" w:rsidP="00DA2F04">
            <w:pPr>
              <w:jc w:val="center"/>
              <w:rPr>
                <w:rFonts w:ascii="Times New Roman" w:hAnsi="Times New Roman" w:cs="Times New Roman"/>
              </w:rPr>
            </w:pPr>
          </w:p>
        </w:tc>
      </w:tr>
      <w:tr w:rsidR="00DA2F04" w:rsidRPr="00843B86" w14:paraId="21490CDC" w14:textId="77777777" w:rsidTr="00DB4783">
        <w:trPr>
          <w:trHeight w:val="293"/>
          <w:jc w:val="center"/>
        </w:trPr>
        <w:tc>
          <w:tcPr>
            <w:tcW w:w="562" w:type="dxa"/>
            <w:vAlign w:val="center"/>
          </w:tcPr>
          <w:p w14:paraId="3954FDC2" w14:textId="22668B7D"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835" w:type="dxa"/>
            <w:vAlign w:val="center"/>
          </w:tcPr>
          <w:p w14:paraId="0C97BC25" w14:textId="7B63884C" w:rsidR="00DA2F04" w:rsidRPr="00F9616C" w:rsidRDefault="00DA2F04" w:rsidP="00DB4783">
            <w:pPr>
              <w:rPr>
                <w:rFonts w:ascii="Times New Roman" w:hAnsi="Times New Roman" w:cs="Times New Roman"/>
                <w:color w:val="000000"/>
              </w:rPr>
            </w:pPr>
            <w:r w:rsidRPr="00FF2D09">
              <w:rPr>
                <w:rFonts w:ascii="Times New Roman" w:hAnsi="Times New Roman" w:cs="Times New Roman"/>
              </w:rPr>
              <w:t>Кассеты полиспецифические</w:t>
            </w:r>
            <w:r w:rsidR="00F643A5">
              <w:rPr>
                <w:rFonts w:ascii="Times New Roman" w:hAnsi="Times New Roman" w:cs="Times New Roman"/>
              </w:rPr>
              <w:t xml:space="preserve"> </w:t>
            </w:r>
          </w:p>
        </w:tc>
        <w:tc>
          <w:tcPr>
            <w:tcW w:w="1276" w:type="dxa"/>
            <w:vAlign w:val="center"/>
          </w:tcPr>
          <w:p w14:paraId="3419818D" w14:textId="2290CBAB"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518BDB35" w14:textId="583F21ED"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680 880</w:t>
            </w:r>
          </w:p>
        </w:tc>
        <w:tc>
          <w:tcPr>
            <w:tcW w:w="1418" w:type="dxa"/>
            <w:vAlign w:val="center"/>
          </w:tcPr>
          <w:p w14:paraId="7D656A0D"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36A260D8" w14:textId="194190FF" w:rsidR="00DA2F04" w:rsidRPr="00843B86" w:rsidRDefault="003752F5" w:rsidP="00DA2F04">
            <w:pPr>
              <w:jc w:val="center"/>
              <w:rPr>
                <w:rFonts w:ascii="Times New Roman" w:hAnsi="Times New Roman" w:cs="Times New Roman"/>
              </w:rPr>
            </w:pPr>
            <w:r>
              <w:rPr>
                <w:rFonts w:ascii="Times New Roman" w:hAnsi="Times New Roman" w:cs="Times New Roman"/>
              </w:rPr>
              <w:t>680 880</w:t>
            </w:r>
          </w:p>
        </w:tc>
        <w:tc>
          <w:tcPr>
            <w:tcW w:w="1276" w:type="dxa"/>
            <w:tcBorders>
              <w:left w:val="single" w:sz="4" w:space="0" w:color="auto"/>
              <w:right w:val="single" w:sz="4" w:space="0" w:color="auto"/>
            </w:tcBorders>
            <w:vAlign w:val="center"/>
          </w:tcPr>
          <w:p w14:paraId="0E6A1C82" w14:textId="16308ED1" w:rsidR="00DA2F04" w:rsidRPr="00843B86" w:rsidRDefault="003752F5" w:rsidP="00DA2F04">
            <w:pPr>
              <w:jc w:val="center"/>
              <w:rPr>
                <w:rFonts w:ascii="Times New Roman" w:hAnsi="Times New Roman" w:cs="Times New Roman"/>
              </w:rPr>
            </w:pPr>
            <w:r>
              <w:rPr>
                <w:rFonts w:ascii="Times New Roman" w:hAnsi="Times New Roman" w:cs="Times New Roman"/>
              </w:rPr>
              <w:t>680 878</w:t>
            </w:r>
          </w:p>
        </w:tc>
        <w:tc>
          <w:tcPr>
            <w:tcW w:w="1564" w:type="dxa"/>
            <w:tcBorders>
              <w:left w:val="single" w:sz="4" w:space="0" w:color="auto"/>
              <w:right w:val="single" w:sz="4" w:space="0" w:color="auto"/>
            </w:tcBorders>
            <w:vAlign w:val="center"/>
          </w:tcPr>
          <w:p w14:paraId="770BF87F" w14:textId="77777777" w:rsidR="00DA2F04" w:rsidRPr="00843B86" w:rsidRDefault="00DA2F04" w:rsidP="00DA2F04">
            <w:pPr>
              <w:jc w:val="center"/>
              <w:rPr>
                <w:rFonts w:ascii="Times New Roman" w:hAnsi="Times New Roman" w:cs="Times New Roman"/>
              </w:rPr>
            </w:pPr>
          </w:p>
        </w:tc>
      </w:tr>
      <w:tr w:rsidR="00DA2F04" w:rsidRPr="00843B86" w14:paraId="5D3038F8" w14:textId="77777777" w:rsidTr="00DB4783">
        <w:trPr>
          <w:trHeight w:val="293"/>
          <w:jc w:val="center"/>
        </w:trPr>
        <w:tc>
          <w:tcPr>
            <w:tcW w:w="562" w:type="dxa"/>
            <w:vAlign w:val="center"/>
          </w:tcPr>
          <w:p w14:paraId="4DA63824" w14:textId="53021140"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835" w:type="dxa"/>
            <w:vAlign w:val="center"/>
          </w:tcPr>
          <w:p w14:paraId="7CC498B6" w14:textId="4794C8CE" w:rsidR="00DA2F04" w:rsidRPr="00F9616C" w:rsidRDefault="00DA2F04" w:rsidP="00DB4783">
            <w:pPr>
              <w:rPr>
                <w:rFonts w:ascii="Times New Roman" w:hAnsi="Times New Roman" w:cs="Times New Roman"/>
                <w:color w:val="000000"/>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1276" w:type="dxa"/>
            <w:vAlign w:val="center"/>
          </w:tcPr>
          <w:p w14:paraId="1D2383F1" w14:textId="27E2210F"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768977E9" w14:textId="0905637B"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571 200</w:t>
            </w:r>
          </w:p>
        </w:tc>
        <w:tc>
          <w:tcPr>
            <w:tcW w:w="1418" w:type="dxa"/>
            <w:vAlign w:val="center"/>
          </w:tcPr>
          <w:p w14:paraId="12CA0ACD"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6C0D1657" w14:textId="78262B20" w:rsidR="00DA2F04" w:rsidRPr="00843B86" w:rsidRDefault="003752F5" w:rsidP="00DA2F04">
            <w:pPr>
              <w:jc w:val="center"/>
              <w:rPr>
                <w:rFonts w:ascii="Times New Roman" w:hAnsi="Times New Roman" w:cs="Times New Roman"/>
              </w:rPr>
            </w:pPr>
            <w:r>
              <w:rPr>
                <w:rFonts w:ascii="Times New Roman" w:hAnsi="Times New Roman" w:cs="Times New Roman"/>
              </w:rPr>
              <w:t>571 200</w:t>
            </w:r>
          </w:p>
        </w:tc>
        <w:tc>
          <w:tcPr>
            <w:tcW w:w="1276" w:type="dxa"/>
            <w:tcBorders>
              <w:left w:val="single" w:sz="4" w:space="0" w:color="auto"/>
              <w:right w:val="single" w:sz="4" w:space="0" w:color="auto"/>
            </w:tcBorders>
            <w:vAlign w:val="center"/>
          </w:tcPr>
          <w:p w14:paraId="4D1EE677" w14:textId="4C881D1E" w:rsidR="00DA2F04" w:rsidRPr="00843B86" w:rsidRDefault="003752F5" w:rsidP="00DA2F04">
            <w:pPr>
              <w:jc w:val="center"/>
              <w:rPr>
                <w:rFonts w:ascii="Times New Roman" w:hAnsi="Times New Roman" w:cs="Times New Roman"/>
              </w:rPr>
            </w:pPr>
            <w:r>
              <w:rPr>
                <w:rFonts w:ascii="Times New Roman" w:hAnsi="Times New Roman" w:cs="Times New Roman"/>
              </w:rPr>
              <w:t>571 198</w:t>
            </w:r>
          </w:p>
        </w:tc>
        <w:tc>
          <w:tcPr>
            <w:tcW w:w="1564" w:type="dxa"/>
            <w:tcBorders>
              <w:left w:val="single" w:sz="4" w:space="0" w:color="auto"/>
              <w:right w:val="single" w:sz="4" w:space="0" w:color="auto"/>
            </w:tcBorders>
            <w:vAlign w:val="center"/>
          </w:tcPr>
          <w:p w14:paraId="5A648431" w14:textId="77777777" w:rsidR="00DA2F04" w:rsidRPr="00843B86" w:rsidRDefault="00DA2F04" w:rsidP="00DA2F04">
            <w:pPr>
              <w:jc w:val="center"/>
              <w:rPr>
                <w:rFonts w:ascii="Times New Roman" w:hAnsi="Times New Roman" w:cs="Times New Roman"/>
              </w:rPr>
            </w:pPr>
          </w:p>
        </w:tc>
      </w:tr>
      <w:tr w:rsidR="00DA2F04" w:rsidRPr="00843B86" w14:paraId="0C888F23" w14:textId="77777777" w:rsidTr="00DB4783">
        <w:trPr>
          <w:trHeight w:val="293"/>
          <w:jc w:val="center"/>
        </w:trPr>
        <w:tc>
          <w:tcPr>
            <w:tcW w:w="562" w:type="dxa"/>
            <w:vAlign w:val="center"/>
          </w:tcPr>
          <w:p w14:paraId="21F11FE7" w14:textId="2C292780"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835" w:type="dxa"/>
            <w:vAlign w:val="center"/>
          </w:tcPr>
          <w:p w14:paraId="3A61A6FA" w14:textId="31E86566" w:rsidR="00DA2F04" w:rsidRPr="00F9616C" w:rsidRDefault="00DA2F04" w:rsidP="00DB4783">
            <w:pPr>
              <w:rPr>
                <w:rFonts w:ascii="Times New Roman" w:hAnsi="Times New Roman" w:cs="Times New Roman"/>
                <w:color w:val="000000"/>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1276" w:type="dxa"/>
            <w:vAlign w:val="center"/>
          </w:tcPr>
          <w:p w14:paraId="4F4F984A" w14:textId="291B104C"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3B92360F" w14:textId="2EC62C1E"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216 000</w:t>
            </w:r>
          </w:p>
        </w:tc>
        <w:tc>
          <w:tcPr>
            <w:tcW w:w="1418" w:type="dxa"/>
            <w:vAlign w:val="center"/>
          </w:tcPr>
          <w:p w14:paraId="7330BBDB"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2FA3BBAB" w14:textId="01A00138" w:rsidR="00DA2F04" w:rsidRPr="00843B86" w:rsidRDefault="003752F5" w:rsidP="00DA2F04">
            <w:pPr>
              <w:jc w:val="center"/>
              <w:rPr>
                <w:rFonts w:ascii="Times New Roman" w:hAnsi="Times New Roman" w:cs="Times New Roman"/>
              </w:rPr>
            </w:pPr>
            <w:r>
              <w:rPr>
                <w:rFonts w:ascii="Times New Roman" w:hAnsi="Times New Roman" w:cs="Times New Roman"/>
              </w:rPr>
              <w:t>216 000</w:t>
            </w:r>
          </w:p>
        </w:tc>
        <w:tc>
          <w:tcPr>
            <w:tcW w:w="1276" w:type="dxa"/>
            <w:tcBorders>
              <w:left w:val="single" w:sz="4" w:space="0" w:color="auto"/>
              <w:right w:val="single" w:sz="4" w:space="0" w:color="auto"/>
            </w:tcBorders>
            <w:vAlign w:val="center"/>
          </w:tcPr>
          <w:p w14:paraId="37635362" w14:textId="0EB4B289" w:rsidR="00DA2F04" w:rsidRPr="00843B86" w:rsidRDefault="003752F5" w:rsidP="00DA2F04">
            <w:pPr>
              <w:jc w:val="center"/>
              <w:rPr>
                <w:rFonts w:ascii="Times New Roman" w:hAnsi="Times New Roman" w:cs="Times New Roman"/>
              </w:rPr>
            </w:pPr>
            <w:r>
              <w:rPr>
                <w:rFonts w:ascii="Times New Roman" w:hAnsi="Times New Roman" w:cs="Times New Roman"/>
              </w:rPr>
              <w:t>215 998</w:t>
            </w:r>
          </w:p>
        </w:tc>
        <w:tc>
          <w:tcPr>
            <w:tcW w:w="1564" w:type="dxa"/>
            <w:tcBorders>
              <w:left w:val="single" w:sz="4" w:space="0" w:color="auto"/>
              <w:right w:val="single" w:sz="4" w:space="0" w:color="auto"/>
            </w:tcBorders>
            <w:vAlign w:val="center"/>
          </w:tcPr>
          <w:p w14:paraId="6A063E15" w14:textId="77777777" w:rsidR="00DA2F04" w:rsidRPr="00843B86" w:rsidRDefault="00DA2F04" w:rsidP="00DA2F04">
            <w:pPr>
              <w:jc w:val="center"/>
              <w:rPr>
                <w:rFonts w:ascii="Times New Roman" w:hAnsi="Times New Roman" w:cs="Times New Roman"/>
              </w:rPr>
            </w:pPr>
          </w:p>
        </w:tc>
      </w:tr>
      <w:tr w:rsidR="00DA2F04" w:rsidRPr="00843B86" w14:paraId="4056195A" w14:textId="77777777" w:rsidTr="00DB4783">
        <w:trPr>
          <w:trHeight w:val="293"/>
          <w:jc w:val="center"/>
        </w:trPr>
        <w:tc>
          <w:tcPr>
            <w:tcW w:w="562" w:type="dxa"/>
            <w:vAlign w:val="center"/>
          </w:tcPr>
          <w:p w14:paraId="1BA49686" w14:textId="5A0AF030"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835" w:type="dxa"/>
            <w:vAlign w:val="center"/>
          </w:tcPr>
          <w:p w14:paraId="142F669A" w14:textId="3B86B65F" w:rsidR="00DA2F04" w:rsidRPr="00F9616C" w:rsidRDefault="00DA2F04" w:rsidP="00DB4783">
            <w:pPr>
              <w:rPr>
                <w:rFonts w:ascii="Times New Roman" w:hAnsi="Times New Roman" w:cs="Times New Roman"/>
                <w:color w:val="000000"/>
              </w:rPr>
            </w:pPr>
            <w:r w:rsidRPr="00FF2D09">
              <w:rPr>
                <w:rFonts w:ascii="Times New Roman" w:hAnsi="Times New Roman" w:cs="Times New Roman"/>
              </w:rPr>
              <w:t>Раствор слабой ионной силы</w:t>
            </w:r>
          </w:p>
        </w:tc>
        <w:tc>
          <w:tcPr>
            <w:tcW w:w="1276" w:type="dxa"/>
            <w:vAlign w:val="center"/>
          </w:tcPr>
          <w:p w14:paraId="797FE634" w14:textId="0E4CF0E7"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3AAF44F0" w14:textId="03974ADA"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21 790</w:t>
            </w:r>
          </w:p>
        </w:tc>
        <w:tc>
          <w:tcPr>
            <w:tcW w:w="1418" w:type="dxa"/>
            <w:vAlign w:val="center"/>
          </w:tcPr>
          <w:p w14:paraId="70F48254"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6F38B3DE" w14:textId="0E95762B" w:rsidR="00DA2F04" w:rsidRPr="00843B86" w:rsidRDefault="003752F5" w:rsidP="00DA2F04">
            <w:pPr>
              <w:jc w:val="center"/>
              <w:rPr>
                <w:rFonts w:ascii="Times New Roman" w:hAnsi="Times New Roman" w:cs="Times New Roman"/>
              </w:rPr>
            </w:pPr>
            <w:r>
              <w:rPr>
                <w:rFonts w:ascii="Times New Roman" w:hAnsi="Times New Roman" w:cs="Times New Roman"/>
              </w:rPr>
              <w:t>21 790</w:t>
            </w:r>
          </w:p>
        </w:tc>
        <w:tc>
          <w:tcPr>
            <w:tcW w:w="1276" w:type="dxa"/>
            <w:tcBorders>
              <w:left w:val="single" w:sz="4" w:space="0" w:color="auto"/>
              <w:right w:val="single" w:sz="4" w:space="0" w:color="auto"/>
            </w:tcBorders>
            <w:vAlign w:val="center"/>
          </w:tcPr>
          <w:p w14:paraId="6D594674" w14:textId="3F9488F7" w:rsidR="00DA2F04" w:rsidRPr="00843B86" w:rsidRDefault="003752F5" w:rsidP="00DA2F04">
            <w:pPr>
              <w:jc w:val="center"/>
              <w:rPr>
                <w:rFonts w:ascii="Times New Roman" w:hAnsi="Times New Roman" w:cs="Times New Roman"/>
              </w:rPr>
            </w:pPr>
            <w:r>
              <w:rPr>
                <w:rFonts w:ascii="Times New Roman" w:hAnsi="Times New Roman" w:cs="Times New Roman"/>
              </w:rPr>
              <w:t>21 788</w:t>
            </w:r>
          </w:p>
        </w:tc>
        <w:tc>
          <w:tcPr>
            <w:tcW w:w="1564" w:type="dxa"/>
            <w:tcBorders>
              <w:left w:val="single" w:sz="4" w:space="0" w:color="auto"/>
              <w:right w:val="single" w:sz="4" w:space="0" w:color="auto"/>
            </w:tcBorders>
            <w:vAlign w:val="center"/>
          </w:tcPr>
          <w:p w14:paraId="79AEC204" w14:textId="77777777" w:rsidR="00DA2F04" w:rsidRPr="00843B86" w:rsidRDefault="00DA2F04" w:rsidP="00DA2F04">
            <w:pPr>
              <w:jc w:val="center"/>
              <w:rPr>
                <w:rFonts w:ascii="Times New Roman" w:hAnsi="Times New Roman" w:cs="Times New Roman"/>
              </w:rPr>
            </w:pPr>
          </w:p>
        </w:tc>
      </w:tr>
      <w:tr w:rsidR="00DA2F04" w:rsidRPr="00843B86" w14:paraId="33373BB3" w14:textId="77777777" w:rsidTr="00DB4783">
        <w:trPr>
          <w:trHeight w:val="293"/>
          <w:jc w:val="center"/>
        </w:trPr>
        <w:tc>
          <w:tcPr>
            <w:tcW w:w="562" w:type="dxa"/>
            <w:vAlign w:val="center"/>
          </w:tcPr>
          <w:p w14:paraId="57F4769E" w14:textId="417CFC51"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835" w:type="dxa"/>
            <w:vAlign w:val="center"/>
          </w:tcPr>
          <w:p w14:paraId="58776430" w14:textId="3A0F3CD1" w:rsidR="00DA2F04" w:rsidRPr="00F9616C" w:rsidRDefault="00DA2F04" w:rsidP="00DB4783">
            <w:pPr>
              <w:rPr>
                <w:rFonts w:ascii="Times New Roman" w:hAnsi="Times New Roman" w:cs="Times New Roman"/>
                <w:color w:val="000000"/>
              </w:rPr>
            </w:pPr>
            <w:r>
              <w:rPr>
                <w:rFonts w:ascii="Times New Roman" w:hAnsi="Times New Roman" w:cs="Times New Roman"/>
              </w:rPr>
              <w:t>С</w:t>
            </w:r>
            <w:r w:rsidRPr="00FF2D09">
              <w:rPr>
                <w:rFonts w:ascii="Times New Roman" w:hAnsi="Times New Roman" w:cs="Times New Roman"/>
              </w:rPr>
              <w:t>тандартные эритроциты для скрининга антител</w:t>
            </w:r>
          </w:p>
        </w:tc>
        <w:tc>
          <w:tcPr>
            <w:tcW w:w="1276" w:type="dxa"/>
            <w:vAlign w:val="center"/>
          </w:tcPr>
          <w:p w14:paraId="774B68A4" w14:textId="38C297B9"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22FA484D" w14:textId="5E1F3967"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30 400</w:t>
            </w:r>
          </w:p>
        </w:tc>
        <w:tc>
          <w:tcPr>
            <w:tcW w:w="1418" w:type="dxa"/>
            <w:vAlign w:val="center"/>
          </w:tcPr>
          <w:p w14:paraId="76B47B06"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04E09935" w14:textId="223D9DF2" w:rsidR="00DA2F04" w:rsidRPr="00843B86" w:rsidRDefault="003752F5" w:rsidP="00DA2F04">
            <w:pPr>
              <w:jc w:val="center"/>
              <w:rPr>
                <w:rFonts w:ascii="Times New Roman" w:hAnsi="Times New Roman" w:cs="Times New Roman"/>
              </w:rPr>
            </w:pPr>
            <w:r>
              <w:rPr>
                <w:rFonts w:ascii="Times New Roman" w:hAnsi="Times New Roman" w:cs="Times New Roman"/>
              </w:rPr>
              <w:t>30 400</w:t>
            </w:r>
          </w:p>
        </w:tc>
        <w:tc>
          <w:tcPr>
            <w:tcW w:w="1276" w:type="dxa"/>
            <w:tcBorders>
              <w:left w:val="single" w:sz="4" w:space="0" w:color="auto"/>
              <w:right w:val="single" w:sz="4" w:space="0" w:color="auto"/>
            </w:tcBorders>
            <w:vAlign w:val="center"/>
          </w:tcPr>
          <w:p w14:paraId="37623BD4" w14:textId="38093AEE" w:rsidR="00DA2F04" w:rsidRPr="00843B86" w:rsidRDefault="003752F5" w:rsidP="00DA2F04">
            <w:pPr>
              <w:jc w:val="center"/>
              <w:rPr>
                <w:rFonts w:ascii="Times New Roman" w:hAnsi="Times New Roman" w:cs="Times New Roman"/>
              </w:rPr>
            </w:pPr>
            <w:r>
              <w:rPr>
                <w:rFonts w:ascii="Times New Roman" w:hAnsi="Times New Roman" w:cs="Times New Roman"/>
              </w:rPr>
              <w:t>30 398</w:t>
            </w:r>
          </w:p>
        </w:tc>
        <w:tc>
          <w:tcPr>
            <w:tcW w:w="1564" w:type="dxa"/>
            <w:tcBorders>
              <w:left w:val="single" w:sz="4" w:space="0" w:color="auto"/>
              <w:right w:val="single" w:sz="4" w:space="0" w:color="auto"/>
            </w:tcBorders>
            <w:vAlign w:val="center"/>
          </w:tcPr>
          <w:p w14:paraId="5DAC39EE" w14:textId="77777777" w:rsidR="00DA2F04" w:rsidRPr="00843B86" w:rsidRDefault="00DA2F04" w:rsidP="00DA2F04">
            <w:pPr>
              <w:jc w:val="center"/>
              <w:rPr>
                <w:rFonts w:ascii="Times New Roman" w:hAnsi="Times New Roman" w:cs="Times New Roman"/>
              </w:rPr>
            </w:pPr>
          </w:p>
        </w:tc>
      </w:tr>
      <w:tr w:rsidR="00DA2F04" w:rsidRPr="00843B86" w14:paraId="7105CA5D" w14:textId="77777777" w:rsidTr="00DB4783">
        <w:trPr>
          <w:trHeight w:val="293"/>
          <w:jc w:val="center"/>
        </w:trPr>
        <w:tc>
          <w:tcPr>
            <w:tcW w:w="562" w:type="dxa"/>
            <w:vAlign w:val="center"/>
          </w:tcPr>
          <w:p w14:paraId="5FCF8871" w14:textId="5F2E78A1"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835" w:type="dxa"/>
            <w:vAlign w:val="center"/>
          </w:tcPr>
          <w:p w14:paraId="37B23BFB" w14:textId="759D03C0" w:rsidR="00DA2F04" w:rsidRPr="00F9616C" w:rsidRDefault="00DA2F04" w:rsidP="00DB4783">
            <w:pPr>
              <w:rPr>
                <w:rFonts w:ascii="Times New Roman" w:hAnsi="Times New Roman" w:cs="Times New Roman"/>
                <w:color w:val="000000"/>
              </w:rPr>
            </w:pPr>
            <w:r>
              <w:rPr>
                <w:rFonts w:ascii="Times New Roman" w:hAnsi="Times New Roman" w:cs="Times New Roman"/>
              </w:rPr>
              <w:t>С</w:t>
            </w:r>
            <w:r w:rsidRPr="00FF2D09">
              <w:rPr>
                <w:rFonts w:ascii="Times New Roman" w:hAnsi="Times New Roman" w:cs="Times New Roman"/>
              </w:rPr>
              <w:t>тандартные эритроциты для определения группы крови</w:t>
            </w:r>
          </w:p>
        </w:tc>
        <w:tc>
          <w:tcPr>
            <w:tcW w:w="1276" w:type="dxa"/>
            <w:vAlign w:val="center"/>
          </w:tcPr>
          <w:p w14:paraId="4BB3D95C" w14:textId="1C436AD4"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4DA67BB5" w14:textId="6EEA04B3"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18 000</w:t>
            </w:r>
          </w:p>
        </w:tc>
        <w:tc>
          <w:tcPr>
            <w:tcW w:w="1418" w:type="dxa"/>
            <w:vAlign w:val="center"/>
          </w:tcPr>
          <w:p w14:paraId="06E4AE11"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0DF67774" w14:textId="7B5A3536" w:rsidR="00DA2F04" w:rsidRPr="00843B86" w:rsidRDefault="003752F5" w:rsidP="00DA2F04">
            <w:pPr>
              <w:jc w:val="center"/>
              <w:rPr>
                <w:rFonts w:ascii="Times New Roman" w:hAnsi="Times New Roman" w:cs="Times New Roman"/>
              </w:rPr>
            </w:pPr>
            <w:r>
              <w:rPr>
                <w:rFonts w:ascii="Times New Roman" w:hAnsi="Times New Roman" w:cs="Times New Roman"/>
              </w:rPr>
              <w:t>18 000</w:t>
            </w:r>
          </w:p>
        </w:tc>
        <w:tc>
          <w:tcPr>
            <w:tcW w:w="1276" w:type="dxa"/>
            <w:tcBorders>
              <w:left w:val="single" w:sz="4" w:space="0" w:color="auto"/>
              <w:right w:val="single" w:sz="4" w:space="0" w:color="auto"/>
            </w:tcBorders>
            <w:vAlign w:val="center"/>
          </w:tcPr>
          <w:p w14:paraId="4351563C" w14:textId="445C32BB" w:rsidR="00DA2F04" w:rsidRPr="00843B86" w:rsidRDefault="003752F5" w:rsidP="00DA2F04">
            <w:pPr>
              <w:jc w:val="center"/>
              <w:rPr>
                <w:rFonts w:ascii="Times New Roman" w:hAnsi="Times New Roman" w:cs="Times New Roman"/>
              </w:rPr>
            </w:pPr>
            <w:r>
              <w:rPr>
                <w:rFonts w:ascii="Times New Roman" w:hAnsi="Times New Roman" w:cs="Times New Roman"/>
              </w:rPr>
              <w:t>17 998</w:t>
            </w:r>
          </w:p>
        </w:tc>
        <w:tc>
          <w:tcPr>
            <w:tcW w:w="1564" w:type="dxa"/>
            <w:tcBorders>
              <w:left w:val="single" w:sz="4" w:space="0" w:color="auto"/>
              <w:right w:val="single" w:sz="4" w:space="0" w:color="auto"/>
            </w:tcBorders>
            <w:vAlign w:val="center"/>
          </w:tcPr>
          <w:p w14:paraId="7F54BDE4" w14:textId="77777777" w:rsidR="00DA2F04" w:rsidRPr="00843B86" w:rsidRDefault="00DA2F04" w:rsidP="00DA2F04">
            <w:pPr>
              <w:jc w:val="center"/>
              <w:rPr>
                <w:rFonts w:ascii="Times New Roman" w:hAnsi="Times New Roman" w:cs="Times New Roman"/>
              </w:rPr>
            </w:pPr>
          </w:p>
        </w:tc>
      </w:tr>
      <w:tr w:rsidR="00DA2F04" w:rsidRPr="00843B86" w14:paraId="1E8E4CD0" w14:textId="77777777" w:rsidTr="00DB4783">
        <w:trPr>
          <w:trHeight w:val="293"/>
          <w:jc w:val="center"/>
        </w:trPr>
        <w:tc>
          <w:tcPr>
            <w:tcW w:w="562" w:type="dxa"/>
            <w:vAlign w:val="center"/>
          </w:tcPr>
          <w:p w14:paraId="281EE2D7" w14:textId="0AFCC10C" w:rsidR="00DA2F04" w:rsidRPr="000B3E5A"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2835" w:type="dxa"/>
            <w:vAlign w:val="center"/>
          </w:tcPr>
          <w:p w14:paraId="43F12A85" w14:textId="23A5D72F" w:rsidR="00DA2F04" w:rsidRPr="00F9616C" w:rsidRDefault="00DA2F04" w:rsidP="00DB4783">
            <w:pPr>
              <w:rPr>
                <w:rFonts w:ascii="Times New Roman" w:hAnsi="Times New Roman" w:cs="Times New Roman"/>
                <w:color w:val="000000"/>
              </w:rPr>
            </w:pPr>
            <w:r w:rsidRPr="009F27C9">
              <w:rPr>
                <w:rFonts w:ascii="Times New Roman" w:hAnsi="Times New Roman" w:cs="Times New Roman"/>
                <w:color w:val="000000"/>
              </w:rPr>
              <w:t>Прокалыватели кассет</w:t>
            </w:r>
          </w:p>
        </w:tc>
        <w:tc>
          <w:tcPr>
            <w:tcW w:w="1276" w:type="dxa"/>
            <w:vAlign w:val="center"/>
          </w:tcPr>
          <w:p w14:paraId="15F9170C" w14:textId="6165F997" w:rsidR="00DA2F04" w:rsidRDefault="00DA2F04" w:rsidP="00DA2F04">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упаковка</w:t>
            </w:r>
          </w:p>
        </w:tc>
        <w:tc>
          <w:tcPr>
            <w:tcW w:w="992" w:type="dxa"/>
            <w:vAlign w:val="center"/>
          </w:tcPr>
          <w:p w14:paraId="0FF5DBF6" w14:textId="22C33087" w:rsidR="00DA2F04" w:rsidRDefault="00DA2F04" w:rsidP="00DA2F04">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4 100</w:t>
            </w:r>
          </w:p>
        </w:tc>
        <w:tc>
          <w:tcPr>
            <w:tcW w:w="1418" w:type="dxa"/>
            <w:vAlign w:val="center"/>
          </w:tcPr>
          <w:p w14:paraId="66043379" w14:textId="77777777" w:rsidR="00DA2F04" w:rsidRDefault="00DA2F04" w:rsidP="00DA2F04">
            <w:pPr>
              <w:jc w:val="center"/>
              <w:rPr>
                <w:rFonts w:ascii="Times New Roman" w:hAnsi="Times New Roman" w:cs="Times New Roman"/>
              </w:rPr>
            </w:pPr>
          </w:p>
        </w:tc>
        <w:tc>
          <w:tcPr>
            <w:tcW w:w="992" w:type="dxa"/>
            <w:tcBorders>
              <w:right w:val="single" w:sz="4" w:space="0" w:color="auto"/>
            </w:tcBorders>
            <w:vAlign w:val="center"/>
          </w:tcPr>
          <w:p w14:paraId="4A379142" w14:textId="0FA3F509" w:rsidR="00DA2F04" w:rsidRPr="00843B86" w:rsidRDefault="003752F5" w:rsidP="00DA2F04">
            <w:pPr>
              <w:jc w:val="center"/>
              <w:rPr>
                <w:rFonts w:ascii="Times New Roman" w:hAnsi="Times New Roman" w:cs="Times New Roman"/>
              </w:rPr>
            </w:pPr>
            <w:r>
              <w:rPr>
                <w:rFonts w:ascii="Times New Roman" w:hAnsi="Times New Roman" w:cs="Times New Roman"/>
              </w:rPr>
              <w:t>4 100</w:t>
            </w:r>
          </w:p>
        </w:tc>
        <w:tc>
          <w:tcPr>
            <w:tcW w:w="1276" w:type="dxa"/>
            <w:tcBorders>
              <w:left w:val="single" w:sz="4" w:space="0" w:color="auto"/>
              <w:right w:val="single" w:sz="4" w:space="0" w:color="auto"/>
            </w:tcBorders>
            <w:vAlign w:val="center"/>
          </w:tcPr>
          <w:p w14:paraId="50CC64D2" w14:textId="1F83EB44" w:rsidR="00DA2F04" w:rsidRPr="00843B86" w:rsidRDefault="00D32E43" w:rsidP="00DA2F04">
            <w:pPr>
              <w:jc w:val="center"/>
              <w:rPr>
                <w:rFonts w:ascii="Times New Roman" w:hAnsi="Times New Roman" w:cs="Times New Roman"/>
              </w:rPr>
            </w:pPr>
            <w:r>
              <w:rPr>
                <w:rFonts w:ascii="Times New Roman" w:hAnsi="Times New Roman" w:cs="Times New Roman"/>
              </w:rPr>
              <w:t>4 098</w:t>
            </w:r>
          </w:p>
        </w:tc>
        <w:tc>
          <w:tcPr>
            <w:tcW w:w="1564" w:type="dxa"/>
            <w:tcBorders>
              <w:left w:val="single" w:sz="4" w:space="0" w:color="auto"/>
              <w:right w:val="single" w:sz="4" w:space="0" w:color="auto"/>
            </w:tcBorders>
            <w:vAlign w:val="center"/>
          </w:tcPr>
          <w:p w14:paraId="6C088975" w14:textId="77777777" w:rsidR="00DA2F04" w:rsidRPr="00843B86" w:rsidRDefault="00DA2F04" w:rsidP="00DA2F04">
            <w:pPr>
              <w:jc w:val="center"/>
              <w:rPr>
                <w:rFonts w:ascii="Times New Roman" w:hAnsi="Times New Roman" w:cs="Times New Roman"/>
              </w:rPr>
            </w:pPr>
          </w:p>
        </w:tc>
      </w:tr>
    </w:tbl>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5B969A01" w14:textId="77777777" w:rsidR="00021B3C" w:rsidRPr="00021B3C" w:rsidRDefault="00EB05BD" w:rsidP="00021B3C">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0CC0CD74" w:rsidR="00A922F2" w:rsidRPr="00021B3C" w:rsidRDefault="00EB05BD" w:rsidP="00021B3C">
      <w:pPr>
        <w:pStyle w:val="aa"/>
        <w:spacing w:before="120" w:after="0" w:line="240" w:lineRule="auto"/>
        <w:jc w:val="both"/>
        <w:rPr>
          <w:rFonts w:ascii="Times New Roman" w:eastAsia="Times New Roman" w:hAnsi="Times New Roman" w:cs="Times New Roman"/>
          <w:lang w:val="kk-KZ" w:eastAsia="ru-RU"/>
        </w:rPr>
      </w:pPr>
      <w:r w:rsidRPr="00021B3C">
        <w:rPr>
          <w:rFonts w:ascii="Times New Roman" w:eastAsia="Times New Roman" w:hAnsi="Times New Roman" w:cs="Times New Roman"/>
          <w:sz w:val="24"/>
          <w:szCs w:val="24"/>
          <w:lang w:eastAsia="ru-RU"/>
        </w:rPr>
        <w:t>Признать выигрышными ценовое предложение</w:t>
      </w:r>
      <w:r w:rsidR="00A922F2" w:rsidRPr="00021B3C">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3008"/>
        <w:gridCol w:w="960"/>
        <w:gridCol w:w="2584"/>
        <w:gridCol w:w="1276"/>
        <w:gridCol w:w="992"/>
        <w:gridCol w:w="1247"/>
      </w:tblGrid>
      <w:tr w:rsidR="00A7612B" w:rsidRPr="0098789E" w14:paraId="279C8D1E" w14:textId="77777777" w:rsidTr="000D2767">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lastRenderedPageBreak/>
              <w:t>№ п/п</w:t>
            </w:r>
          </w:p>
        </w:tc>
        <w:tc>
          <w:tcPr>
            <w:tcW w:w="3008"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544"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276"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247" w:type="dxa"/>
            <w:tcBorders>
              <w:left w:val="single" w:sz="4" w:space="0" w:color="auto"/>
            </w:tcBorders>
            <w:vAlign w:val="center"/>
          </w:tcPr>
          <w:p w14:paraId="390FA0E7" w14:textId="6627209A"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w:t>
            </w:r>
          </w:p>
        </w:tc>
      </w:tr>
      <w:tr w:rsidR="00D32E43" w:rsidRPr="0098789E" w14:paraId="204AB0A1" w14:textId="6C0F6EBC" w:rsidTr="000D2767">
        <w:tc>
          <w:tcPr>
            <w:tcW w:w="536" w:type="dxa"/>
            <w:vAlign w:val="center"/>
          </w:tcPr>
          <w:p w14:paraId="249FF2A3" w14:textId="5D07BE39" w:rsidR="00D32E43" w:rsidRPr="0098789E" w:rsidRDefault="00D32E43" w:rsidP="00D32E43">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3008" w:type="dxa"/>
            <w:vAlign w:val="center"/>
          </w:tcPr>
          <w:p w14:paraId="272C2451" w14:textId="30DE9612" w:rsidR="00D32E43" w:rsidRPr="00413C2C" w:rsidRDefault="00D32E43" w:rsidP="00F643A5">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Пентоксифиллин</w:t>
            </w:r>
          </w:p>
        </w:tc>
        <w:tc>
          <w:tcPr>
            <w:tcW w:w="3544" w:type="dxa"/>
            <w:gridSpan w:val="2"/>
            <w:tcBorders>
              <w:bottom w:val="single" w:sz="4" w:space="0" w:color="auto"/>
              <w:right w:val="single" w:sz="4" w:space="0" w:color="auto"/>
            </w:tcBorders>
            <w:vAlign w:val="center"/>
          </w:tcPr>
          <w:p w14:paraId="4F7D985B" w14:textId="22747DEC" w:rsidR="00D32E43" w:rsidRPr="0098789E" w:rsidRDefault="00D32E43" w:rsidP="00D32E43">
            <w:pPr>
              <w:jc w:val="center"/>
              <w:rPr>
                <w:rFonts w:ascii="Times New Roman" w:hAnsi="Times New Roman" w:cs="Times New Roman"/>
                <w:color w:val="000000"/>
              </w:rPr>
            </w:pPr>
            <w:r>
              <w:rPr>
                <w:rFonts w:ascii="Times New Roman" w:hAnsi="Times New Roman" w:cs="Times New Roman"/>
                <w:szCs w:val="24"/>
              </w:rPr>
              <w:t>ТОО «КФК «МЕДСЕРВИС ПЛЮС», г. Алматы, ул. Маметовой, 54</w:t>
            </w:r>
          </w:p>
        </w:tc>
        <w:tc>
          <w:tcPr>
            <w:tcW w:w="1276" w:type="dxa"/>
            <w:tcBorders>
              <w:left w:val="single" w:sz="4" w:space="0" w:color="auto"/>
              <w:bottom w:val="single" w:sz="4" w:space="0" w:color="auto"/>
              <w:right w:val="single" w:sz="4" w:space="0" w:color="auto"/>
            </w:tcBorders>
            <w:vAlign w:val="center"/>
          </w:tcPr>
          <w:p w14:paraId="50BD5EBF" w14:textId="7DFD754C" w:rsidR="00D32E43" w:rsidRPr="0098789E" w:rsidRDefault="00D32E43" w:rsidP="00D32E43">
            <w:pPr>
              <w:jc w:val="center"/>
              <w:rPr>
                <w:rFonts w:ascii="Times New Roman" w:hAnsi="Times New Roman" w:cs="Times New Roman"/>
                <w:color w:val="000000"/>
              </w:rPr>
            </w:pPr>
            <w:r>
              <w:rPr>
                <w:rFonts w:ascii="Times New Roman" w:hAnsi="Times New Roman" w:cs="Times New Roman"/>
                <w:color w:val="000000"/>
              </w:rPr>
              <w:t>51,40</w:t>
            </w:r>
          </w:p>
        </w:tc>
        <w:tc>
          <w:tcPr>
            <w:tcW w:w="992" w:type="dxa"/>
            <w:tcBorders>
              <w:left w:val="single" w:sz="4" w:space="0" w:color="auto"/>
              <w:bottom w:val="single" w:sz="4" w:space="0" w:color="auto"/>
              <w:right w:val="single" w:sz="4" w:space="0" w:color="auto"/>
            </w:tcBorders>
            <w:vAlign w:val="center"/>
          </w:tcPr>
          <w:p w14:paraId="3DA0AB3D" w14:textId="7E4E1CDF" w:rsidR="00D32E43" w:rsidRPr="0098789E" w:rsidRDefault="00D32E43" w:rsidP="00D32E43">
            <w:pPr>
              <w:jc w:val="center"/>
              <w:rPr>
                <w:rFonts w:ascii="Times New Roman" w:hAnsi="Times New Roman" w:cs="Times New Roman"/>
                <w:color w:val="000000"/>
              </w:rPr>
            </w:pPr>
            <w:r w:rsidRPr="00B92C03">
              <w:rPr>
                <w:rFonts w:ascii="Times New Roman" w:hAnsi="Times New Roman" w:cs="Times New Roman"/>
                <w:color w:val="000000"/>
              </w:rPr>
              <w:t xml:space="preserve">3 000 </w:t>
            </w:r>
          </w:p>
        </w:tc>
        <w:tc>
          <w:tcPr>
            <w:tcW w:w="1247" w:type="dxa"/>
            <w:tcBorders>
              <w:left w:val="single" w:sz="4" w:space="0" w:color="auto"/>
              <w:bottom w:val="single" w:sz="4" w:space="0" w:color="auto"/>
            </w:tcBorders>
            <w:vAlign w:val="center"/>
          </w:tcPr>
          <w:p w14:paraId="27182234" w14:textId="47472902" w:rsidR="00D32E43" w:rsidRPr="0098789E" w:rsidRDefault="00D32E43" w:rsidP="00D32E43">
            <w:pPr>
              <w:jc w:val="center"/>
              <w:rPr>
                <w:rFonts w:ascii="Times New Roman" w:hAnsi="Times New Roman" w:cs="Times New Roman"/>
                <w:color w:val="000000"/>
              </w:rPr>
            </w:pPr>
            <w:r>
              <w:rPr>
                <w:rFonts w:ascii="Times New Roman" w:hAnsi="Times New Roman" w:cs="Times New Roman"/>
                <w:color w:val="000000"/>
              </w:rPr>
              <w:t>154 200</w:t>
            </w:r>
          </w:p>
        </w:tc>
      </w:tr>
      <w:tr w:rsidR="00D32E43" w:rsidRPr="001870DE" w14:paraId="07B460A0" w14:textId="2011B140" w:rsidTr="00DA7BAA">
        <w:tc>
          <w:tcPr>
            <w:tcW w:w="536" w:type="dxa"/>
            <w:vAlign w:val="center"/>
          </w:tcPr>
          <w:p w14:paraId="6C66D499" w14:textId="597AA842" w:rsidR="00D32E43" w:rsidRPr="0098789E" w:rsidRDefault="00D32E43" w:rsidP="00D32E43">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2</w:t>
            </w:r>
          </w:p>
        </w:tc>
        <w:tc>
          <w:tcPr>
            <w:tcW w:w="3008" w:type="dxa"/>
            <w:tcBorders>
              <w:bottom w:val="single" w:sz="4" w:space="0" w:color="auto"/>
            </w:tcBorders>
            <w:vAlign w:val="center"/>
          </w:tcPr>
          <w:p w14:paraId="3FF6CFB1" w14:textId="59113F2E" w:rsidR="00D32E43" w:rsidRPr="00DF215C" w:rsidRDefault="00D32E43" w:rsidP="00F643A5">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Бриллиантовый зеленый</w:t>
            </w:r>
          </w:p>
        </w:tc>
        <w:tc>
          <w:tcPr>
            <w:tcW w:w="7059" w:type="dxa"/>
            <w:gridSpan w:val="5"/>
            <w:vMerge w:val="restart"/>
            <w:tcBorders>
              <w:top w:val="single" w:sz="4" w:space="0" w:color="auto"/>
            </w:tcBorders>
            <w:vAlign w:val="center"/>
          </w:tcPr>
          <w:p w14:paraId="61C9A908" w14:textId="17CBC144" w:rsidR="00D32E43" w:rsidRPr="001870DE" w:rsidRDefault="00DF370C" w:rsidP="00DF370C">
            <w:pPr>
              <w:jc w:val="center"/>
              <w:rPr>
                <w:rFonts w:ascii="Times New Roman" w:hAnsi="Times New Roman" w:cs="Times New Roman"/>
                <w:color w:val="000000"/>
              </w:rPr>
            </w:pPr>
            <w:r>
              <w:rPr>
                <w:rFonts w:ascii="Times New Roman" w:hAnsi="Times New Roman" w:cs="Times New Roman"/>
                <w:color w:val="000000"/>
              </w:rPr>
              <w:t xml:space="preserve">Согласно гл. 3 п. 79 закуп не состоялся </w:t>
            </w:r>
          </w:p>
        </w:tc>
      </w:tr>
      <w:tr w:rsidR="00D32E43" w:rsidRPr="00E05322" w14:paraId="213D6AE0" w14:textId="1F1C63BD" w:rsidTr="00DA7BAA">
        <w:tc>
          <w:tcPr>
            <w:tcW w:w="536" w:type="dxa"/>
            <w:vAlign w:val="center"/>
          </w:tcPr>
          <w:p w14:paraId="634B1C3F" w14:textId="1CB995ED" w:rsidR="00D32E43" w:rsidRPr="001870DE" w:rsidRDefault="00D32E43" w:rsidP="00D32E43">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3</w:t>
            </w:r>
          </w:p>
        </w:tc>
        <w:tc>
          <w:tcPr>
            <w:tcW w:w="3008" w:type="dxa"/>
            <w:vAlign w:val="center"/>
          </w:tcPr>
          <w:p w14:paraId="53878A35" w14:textId="0D2D31C4" w:rsidR="00D32E43" w:rsidRPr="000F0D8B" w:rsidRDefault="00D32E43" w:rsidP="00F643A5">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val="kk-KZ" w:eastAsia="ru-RU"/>
              </w:rPr>
              <w:t>Фенилэфрин</w:t>
            </w:r>
          </w:p>
        </w:tc>
        <w:tc>
          <w:tcPr>
            <w:tcW w:w="7059" w:type="dxa"/>
            <w:gridSpan w:val="5"/>
            <w:vMerge/>
            <w:vAlign w:val="center"/>
          </w:tcPr>
          <w:p w14:paraId="1F2B1CD5" w14:textId="58059595" w:rsidR="00D32E43" w:rsidRPr="003C2B48" w:rsidRDefault="00D32E43" w:rsidP="00D32E43">
            <w:pPr>
              <w:jc w:val="center"/>
              <w:rPr>
                <w:rFonts w:ascii="Times New Roman" w:hAnsi="Times New Roman" w:cs="Times New Roman"/>
                <w:color w:val="000000"/>
              </w:rPr>
            </w:pPr>
          </w:p>
        </w:tc>
      </w:tr>
      <w:tr w:rsidR="00D32E43" w:rsidRPr="0098789E" w14:paraId="70C4590A" w14:textId="5BD08FD4" w:rsidTr="00DA7BAA">
        <w:tc>
          <w:tcPr>
            <w:tcW w:w="536" w:type="dxa"/>
            <w:vAlign w:val="center"/>
          </w:tcPr>
          <w:p w14:paraId="4C39E891" w14:textId="63AF6139" w:rsidR="00D32E43" w:rsidRPr="00D32E43" w:rsidRDefault="00D32E43" w:rsidP="00D32E43">
            <w:pPr>
              <w:jc w:val="center"/>
              <w:rPr>
                <w:rFonts w:ascii="Times New Roman" w:eastAsia="Times New Roman" w:hAnsi="Times New Roman" w:cs="Times New Roman"/>
                <w:color w:val="000000"/>
                <w:lang w:eastAsia="ru-RU"/>
              </w:rPr>
            </w:pPr>
            <w:r w:rsidRPr="00D32E43">
              <w:rPr>
                <w:rFonts w:ascii="Times New Roman" w:eastAsia="Times New Roman" w:hAnsi="Times New Roman" w:cs="Times New Roman"/>
                <w:color w:val="000000"/>
                <w:lang w:eastAsia="ru-RU"/>
              </w:rPr>
              <w:t>4</w:t>
            </w:r>
          </w:p>
        </w:tc>
        <w:tc>
          <w:tcPr>
            <w:tcW w:w="3008" w:type="dxa"/>
            <w:vAlign w:val="center"/>
          </w:tcPr>
          <w:p w14:paraId="649BF0AB" w14:textId="7C878A98" w:rsidR="00D32E43" w:rsidRPr="00927AE7" w:rsidRDefault="00D32E43" w:rsidP="00F643A5">
            <w:pPr>
              <w:rPr>
                <w:rFonts w:ascii="Times New Roman" w:eastAsia="Times New Roman" w:hAnsi="Times New Roman" w:cs="Times New Roman"/>
                <w:color w:val="000000"/>
                <w:lang w:eastAsia="ru-RU"/>
              </w:rPr>
            </w:pPr>
            <w:r w:rsidRPr="00B92C03">
              <w:rPr>
                <w:rFonts w:ascii="Times New Roman" w:eastAsia="Times New Roman" w:hAnsi="Times New Roman" w:cs="Times New Roman"/>
                <w:lang w:eastAsia="ru-RU"/>
              </w:rPr>
              <w:t>Урапидил</w:t>
            </w:r>
          </w:p>
        </w:tc>
        <w:tc>
          <w:tcPr>
            <w:tcW w:w="7059" w:type="dxa"/>
            <w:gridSpan w:val="5"/>
            <w:vMerge/>
            <w:tcBorders>
              <w:bottom w:val="single" w:sz="4" w:space="0" w:color="auto"/>
            </w:tcBorders>
            <w:vAlign w:val="center"/>
          </w:tcPr>
          <w:p w14:paraId="6B2AB1FF" w14:textId="5850C07B" w:rsidR="00D32E43" w:rsidRPr="00D32E43" w:rsidRDefault="00D32E43" w:rsidP="00D32E43">
            <w:pPr>
              <w:jc w:val="center"/>
              <w:rPr>
                <w:rFonts w:ascii="Times New Roman" w:hAnsi="Times New Roman" w:cs="Times New Roman"/>
                <w:color w:val="000000"/>
              </w:rPr>
            </w:pPr>
          </w:p>
        </w:tc>
      </w:tr>
      <w:tr w:rsidR="00D32E43" w:rsidRPr="0098789E" w14:paraId="14842500" w14:textId="77777777" w:rsidTr="000D2767">
        <w:tc>
          <w:tcPr>
            <w:tcW w:w="536" w:type="dxa"/>
            <w:vAlign w:val="center"/>
          </w:tcPr>
          <w:p w14:paraId="498FA64C" w14:textId="08644CC8" w:rsidR="00D32E43" w:rsidRPr="000B3E5A" w:rsidRDefault="00D32E43"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008" w:type="dxa"/>
            <w:vAlign w:val="center"/>
          </w:tcPr>
          <w:p w14:paraId="26EB963D" w14:textId="76DCF2C9" w:rsidR="00D32E43" w:rsidRPr="00F9616C" w:rsidRDefault="00D32E43" w:rsidP="00F643A5">
            <w:pPr>
              <w:rPr>
                <w:rFonts w:ascii="Times New Roman" w:hAnsi="Times New Roman" w:cs="Times New Roman"/>
                <w:color w:val="000000"/>
              </w:rPr>
            </w:pPr>
            <w:r w:rsidRPr="00B92C03">
              <w:rPr>
                <w:rFonts w:ascii="Times New Roman" w:eastAsia="Times New Roman" w:hAnsi="Times New Roman" w:cs="Times New Roman"/>
                <w:lang w:eastAsia="ru-RU"/>
              </w:rPr>
              <w:t>Никотиновая кислота</w:t>
            </w:r>
          </w:p>
        </w:tc>
        <w:tc>
          <w:tcPr>
            <w:tcW w:w="3544" w:type="dxa"/>
            <w:gridSpan w:val="2"/>
            <w:tcBorders>
              <w:bottom w:val="single" w:sz="4" w:space="0" w:color="auto"/>
              <w:right w:val="single" w:sz="4" w:space="0" w:color="auto"/>
            </w:tcBorders>
            <w:vAlign w:val="center"/>
          </w:tcPr>
          <w:p w14:paraId="36EF79D4" w14:textId="18FE4999" w:rsidR="00D32E43" w:rsidRDefault="00D32E43" w:rsidP="00D32E43">
            <w:pPr>
              <w:jc w:val="center"/>
              <w:rPr>
                <w:rFonts w:ascii="Times New Roman" w:hAnsi="Times New Roman" w:cs="Times New Roman"/>
                <w:szCs w:val="24"/>
              </w:rPr>
            </w:pPr>
            <w:r>
              <w:rPr>
                <w:rFonts w:ascii="Times New Roman" w:hAnsi="Times New Roman" w:cs="Times New Roman"/>
                <w:szCs w:val="24"/>
              </w:rPr>
              <w:t>ТОО «КФК «МЕДСЕРВИС ПЛЮС», г. Алматы, ул. Маметовой, 54</w:t>
            </w:r>
          </w:p>
        </w:tc>
        <w:tc>
          <w:tcPr>
            <w:tcW w:w="1276" w:type="dxa"/>
            <w:tcBorders>
              <w:top w:val="single" w:sz="4" w:space="0" w:color="auto"/>
              <w:left w:val="single" w:sz="4" w:space="0" w:color="auto"/>
              <w:bottom w:val="single" w:sz="4" w:space="0" w:color="auto"/>
              <w:right w:val="single" w:sz="4" w:space="0" w:color="auto"/>
            </w:tcBorders>
            <w:vAlign w:val="center"/>
          </w:tcPr>
          <w:p w14:paraId="1C21816D" w14:textId="5F18BE24" w:rsidR="00D32E43" w:rsidRPr="00D32E43" w:rsidRDefault="00D32E43" w:rsidP="00D32E43">
            <w:pPr>
              <w:jc w:val="center"/>
              <w:rPr>
                <w:rFonts w:ascii="Times New Roman" w:hAnsi="Times New Roman" w:cs="Times New Roman"/>
                <w:color w:val="000000"/>
              </w:rPr>
            </w:pPr>
            <w:r>
              <w:rPr>
                <w:rFonts w:ascii="Times New Roman" w:hAnsi="Times New Roman" w:cs="Times New Roman"/>
                <w:color w:val="000000"/>
              </w:rPr>
              <w:t>32,45</w:t>
            </w:r>
          </w:p>
        </w:tc>
        <w:tc>
          <w:tcPr>
            <w:tcW w:w="992" w:type="dxa"/>
            <w:tcBorders>
              <w:top w:val="single" w:sz="4" w:space="0" w:color="auto"/>
              <w:left w:val="single" w:sz="4" w:space="0" w:color="auto"/>
              <w:bottom w:val="single" w:sz="4" w:space="0" w:color="auto"/>
              <w:right w:val="single" w:sz="4" w:space="0" w:color="auto"/>
            </w:tcBorders>
            <w:vAlign w:val="center"/>
          </w:tcPr>
          <w:p w14:paraId="4C6EEA0B" w14:textId="37E33A3D" w:rsidR="00D32E43" w:rsidRPr="00D32E43" w:rsidRDefault="00D32E43" w:rsidP="00D32E43">
            <w:pPr>
              <w:jc w:val="center"/>
              <w:rPr>
                <w:rFonts w:ascii="Times New Roman" w:hAnsi="Times New Roman" w:cs="Times New Roman"/>
                <w:color w:val="000000"/>
              </w:rPr>
            </w:pPr>
            <w:r w:rsidRPr="00B92C03">
              <w:rPr>
                <w:rFonts w:ascii="Times New Roman" w:hAnsi="Times New Roman" w:cs="Times New Roman"/>
                <w:color w:val="000000"/>
              </w:rPr>
              <w:t xml:space="preserve">2 000 </w:t>
            </w:r>
          </w:p>
        </w:tc>
        <w:tc>
          <w:tcPr>
            <w:tcW w:w="1247" w:type="dxa"/>
            <w:tcBorders>
              <w:top w:val="single" w:sz="4" w:space="0" w:color="auto"/>
              <w:left w:val="single" w:sz="4" w:space="0" w:color="auto"/>
              <w:bottom w:val="single" w:sz="4" w:space="0" w:color="auto"/>
            </w:tcBorders>
            <w:vAlign w:val="center"/>
          </w:tcPr>
          <w:p w14:paraId="561591B8" w14:textId="3C93F2C5" w:rsidR="00D32E43" w:rsidRPr="00D32E43" w:rsidRDefault="00D32E43" w:rsidP="00D32E43">
            <w:pPr>
              <w:jc w:val="center"/>
              <w:rPr>
                <w:rFonts w:ascii="Times New Roman" w:hAnsi="Times New Roman" w:cs="Times New Roman"/>
                <w:color w:val="000000"/>
              </w:rPr>
            </w:pPr>
            <w:r>
              <w:rPr>
                <w:rFonts w:ascii="Times New Roman" w:hAnsi="Times New Roman" w:cs="Times New Roman"/>
                <w:color w:val="000000"/>
              </w:rPr>
              <w:t>64 900</w:t>
            </w:r>
          </w:p>
        </w:tc>
      </w:tr>
      <w:tr w:rsidR="00D32E43" w:rsidRPr="0098789E" w14:paraId="20877A1C" w14:textId="77777777" w:rsidTr="000D2767">
        <w:tc>
          <w:tcPr>
            <w:tcW w:w="536" w:type="dxa"/>
            <w:vAlign w:val="center"/>
          </w:tcPr>
          <w:p w14:paraId="4C1EDD35" w14:textId="0AE24883" w:rsidR="00D32E43" w:rsidRPr="000B3E5A" w:rsidRDefault="00D32E43"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008" w:type="dxa"/>
            <w:vAlign w:val="center"/>
          </w:tcPr>
          <w:p w14:paraId="571925B3" w14:textId="31C0821D" w:rsidR="00D32E43" w:rsidRPr="00F9616C" w:rsidRDefault="00F643A5" w:rsidP="00F643A5">
            <w:pPr>
              <w:rPr>
                <w:rFonts w:ascii="Times New Roman" w:hAnsi="Times New Roman" w:cs="Times New Roman"/>
                <w:color w:val="000000"/>
              </w:rPr>
            </w:pPr>
            <w:r>
              <w:rPr>
                <w:rFonts w:ascii="Times New Roman" w:eastAsia="Times New Roman" w:hAnsi="Times New Roman" w:cs="Times New Roman"/>
                <w:lang w:eastAsia="ru-RU"/>
              </w:rPr>
              <w:t>Карденор</w:t>
            </w:r>
          </w:p>
        </w:tc>
        <w:tc>
          <w:tcPr>
            <w:tcW w:w="3544" w:type="dxa"/>
            <w:gridSpan w:val="2"/>
            <w:tcBorders>
              <w:bottom w:val="single" w:sz="4" w:space="0" w:color="auto"/>
              <w:right w:val="single" w:sz="4" w:space="0" w:color="auto"/>
            </w:tcBorders>
            <w:vAlign w:val="center"/>
          </w:tcPr>
          <w:p w14:paraId="7AC82FFF" w14:textId="69582D21" w:rsidR="00D32E43" w:rsidRDefault="00D32E43" w:rsidP="00D32E43">
            <w:pPr>
              <w:jc w:val="center"/>
              <w:rPr>
                <w:rFonts w:ascii="Times New Roman" w:hAnsi="Times New Roman" w:cs="Times New Roman"/>
                <w:szCs w:val="24"/>
              </w:rPr>
            </w:pPr>
            <w:r>
              <w:rPr>
                <w:rFonts w:ascii="Times New Roman" w:hAnsi="Times New Roman" w:cs="Times New Roman"/>
                <w:szCs w:val="24"/>
              </w:rPr>
              <w:t>ТОО «ИНТЕРФАРМСЕРВИС», Алматинская область, пос. Ынтымак, ул. Толе би, 18</w:t>
            </w:r>
          </w:p>
        </w:tc>
        <w:tc>
          <w:tcPr>
            <w:tcW w:w="1276" w:type="dxa"/>
            <w:tcBorders>
              <w:top w:val="single" w:sz="4" w:space="0" w:color="auto"/>
              <w:left w:val="single" w:sz="4" w:space="0" w:color="auto"/>
              <w:bottom w:val="single" w:sz="4" w:space="0" w:color="auto"/>
              <w:right w:val="single" w:sz="4" w:space="0" w:color="auto"/>
            </w:tcBorders>
            <w:vAlign w:val="center"/>
          </w:tcPr>
          <w:p w14:paraId="6CE64005" w14:textId="26B00A68" w:rsidR="00D32E43" w:rsidRPr="00D32E43" w:rsidRDefault="00D32E43" w:rsidP="00D32E43">
            <w:pPr>
              <w:jc w:val="center"/>
              <w:rPr>
                <w:rFonts w:ascii="Times New Roman" w:hAnsi="Times New Roman" w:cs="Times New Roman"/>
                <w:color w:val="000000"/>
              </w:rPr>
            </w:pPr>
            <w:r>
              <w:rPr>
                <w:rFonts w:ascii="Times New Roman" w:hAnsi="Times New Roman" w:cs="Times New Roman"/>
              </w:rPr>
              <w:t>16 500</w:t>
            </w:r>
          </w:p>
        </w:tc>
        <w:tc>
          <w:tcPr>
            <w:tcW w:w="992" w:type="dxa"/>
            <w:tcBorders>
              <w:top w:val="single" w:sz="4" w:space="0" w:color="auto"/>
              <w:left w:val="single" w:sz="4" w:space="0" w:color="auto"/>
              <w:bottom w:val="single" w:sz="4" w:space="0" w:color="auto"/>
              <w:right w:val="single" w:sz="4" w:space="0" w:color="auto"/>
            </w:tcBorders>
            <w:vAlign w:val="center"/>
          </w:tcPr>
          <w:p w14:paraId="5832FFB8" w14:textId="233DFACC" w:rsidR="00D32E43" w:rsidRPr="00D32E43" w:rsidRDefault="00D32E43" w:rsidP="00D32E43">
            <w:pPr>
              <w:jc w:val="center"/>
              <w:rPr>
                <w:rFonts w:ascii="Times New Roman" w:hAnsi="Times New Roman" w:cs="Times New Roman"/>
                <w:color w:val="000000"/>
              </w:rPr>
            </w:pPr>
            <w:r>
              <w:rPr>
                <w:rFonts w:ascii="Times New Roman" w:eastAsia="Times New Roman" w:hAnsi="Times New Roman" w:cs="Times New Roman"/>
                <w:lang w:val="kk-KZ" w:eastAsia="ru-RU"/>
              </w:rPr>
              <w:t>60</w:t>
            </w:r>
          </w:p>
        </w:tc>
        <w:tc>
          <w:tcPr>
            <w:tcW w:w="1247" w:type="dxa"/>
            <w:tcBorders>
              <w:top w:val="single" w:sz="4" w:space="0" w:color="auto"/>
              <w:left w:val="single" w:sz="4" w:space="0" w:color="auto"/>
              <w:bottom w:val="single" w:sz="4" w:space="0" w:color="auto"/>
            </w:tcBorders>
            <w:vAlign w:val="center"/>
          </w:tcPr>
          <w:p w14:paraId="37891215" w14:textId="2A21B09B" w:rsidR="00D32E43" w:rsidRPr="00D32E43" w:rsidRDefault="00D32E43" w:rsidP="00D32E43">
            <w:pPr>
              <w:jc w:val="center"/>
              <w:rPr>
                <w:rFonts w:ascii="Times New Roman" w:hAnsi="Times New Roman" w:cs="Times New Roman"/>
                <w:color w:val="000000"/>
              </w:rPr>
            </w:pPr>
            <w:r>
              <w:rPr>
                <w:rFonts w:ascii="Times New Roman" w:hAnsi="Times New Roman" w:cs="Times New Roman"/>
                <w:color w:val="000000"/>
              </w:rPr>
              <w:t>990 000</w:t>
            </w:r>
          </w:p>
        </w:tc>
      </w:tr>
      <w:tr w:rsidR="00A8688D" w:rsidRPr="0098789E" w14:paraId="7B439DE1" w14:textId="77777777" w:rsidTr="00647F21">
        <w:tc>
          <w:tcPr>
            <w:tcW w:w="536" w:type="dxa"/>
            <w:vAlign w:val="center"/>
          </w:tcPr>
          <w:p w14:paraId="28DAF47A" w14:textId="26047161" w:rsidR="00A8688D" w:rsidRPr="000B3E5A" w:rsidRDefault="00A8688D"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008" w:type="dxa"/>
            <w:vAlign w:val="center"/>
          </w:tcPr>
          <w:p w14:paraId="72E1C662" w14:textId="5D924314" w:rsidR="00A8688D" w:rsidRPr="00F9616C" w:rsidRDefault="00A8688D" w:rsidP="00F643A5">
            <w:pPr>
              <w:rPr>
                <w:rFonts w:ascii="Times New Roman" w:hAnsi="Times New Roman" w:cs="Times New Roman"/>
                <w:color w:val="000000"/>
              </w:rPr>
            </w:pPr>
            <w:r>
              <w:rPr>
                <w:rFonts w:ascii="Times New Roman" w:eastAsia="Times New Roman" w:hAnsi="Times New Roman" w:cs="Times New Roman"/>
                <w:lang w:eastAsia="ru-RU"/>
              </w:rPr>
              <w:t>Кассета Лактатдегидрогеназа</w:t>
            </w:r>
          </w:p>
        </w:tc>
        <w:tc>
          <w:tcPr>
            <w:tcW w:w="7059" w:type="dxa"/>
            <w:gridSpan w:val="5"/>
            <w:tcBorders>
              <w:bottom w:val="single" w:sz="4" w:space="0" w:color="auto"/>
            </w:tcBorders>
            <w:vAlign w:val="center"/>
          </w:tcPr>
          <w:p w14:paraId="752A852A" w14:textId="0CBA87A9" w:rsidR="00A8688D" w:rsidRPr="00D32E43" w:rsidRDefault="00DF370C" w:rsidP="00D32E43">
            <w:pPr>
              <w:jc w:val="center"/>
              <w:rPr>
                <w:rFonts w:ascii="Times New Roman" w:hAnsi="Times New Roman" w:cs="Times New Roman"/>
                <w:color w:val="000000"/>
              </w:rPr>
            </w:pPr>
            <w:r>
              <w:rPr>
                <w:rFonts w:ascii="Times New Roman" w:hAnsi="Times New Roman" w:cs="Times New Roman"/>
                <w:color w:val="000000"/>
              </w:rPr>
              <w:t>Согласно гл. 3 п. 79 закуп не состоялся</w:t>
            </w:r>
          </w:p>
        </w:tc>
      </w:tr>
      <w:tr w:rsidR="00A8688D" w:rsidRPr="0098789E" w14:paraId="1D480F11" w14:textId="77777777" w:rsidTr="00963C84">
        <w:tc>
          <w:tcPr>
            <w:tcW w:w="536" w:type="dxa"/>
            <w:vAlign w:val="center"/>
          </w:tcPr>
          <w:p w14:paraId="45E0E36E" w14:textId="137E5B07"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008" w:type="dxa"/>
            <w:vAlign w:val="center"/>
          </w:tcPr>
          <w:p w14:paraId="5F81CBAD" w14:textId="64CF2D2D" w:rsidR="00A8688D" w:rsidRPr="00F9616C" w:rsidRDefault="00A8688D" w:rsidP="00F643A5">
            <w:pPr>
              <w:rPr>
                <w:rFonts w:ascii="Times New Roman" w:hAnsi="Times New Roman" w:cs="Times New Roman"/>
                <w:color w:val="000000"/>
              </w:rPr>
            </w:pPr>
            <w:r w:rsidRPr="00FF2D09">
              <w:rPr>
                <w:rFonts w:ascii="Times New Roman" w:hAnsi="Times New Roman" w:cs="Times New Roman"/>
              </w:rPr>
              <w:t>Кассеты полиспецифические</w:t>
            </w:r>
            <w:r w:rsidR="00F643A5">
              <w:rPr>
                <w:rFonts w:ascii="Times New Roman" w:hAnsi="Times New Roman" w:cs="Times New Roman"/>
              </w:rPr>
              <w:t xml:space="preserve"> </w:t>
            </w:r>
            <w:r w:rsidR="00F643A5">
              <w:rPr>
                <w:rFonts w:ascii="Times New Roman" w:hAnsi="Times New Roman" w:cs="Times New Roman"/>
              </w:rPr>
              <w:t>анти-человеческие</w:t>
            </w:r>
          </w:p>
        </w:tc>
        <w:tc>
          <w:tcPr>
            <w:tcW w:w="3544" w:type="dxa"/>
            <w:gridSpan w:val="2"/>
            <w:vMerge w:val="restart"/>
            <w:tcBorders>
              <w:right w:val="single" w:sz="4" w:space="0" w:color="auto"/>
            </w:tcBorders>
            <w:vAlign w:val="center"/>
          </w:tcPr>
          <w:p w14:paraId="58D3FDEE" w14:textId="77777777" w:rsidR="008863A5" w:rsidRDefault="00A8688D" w:rsidP="00A8688D">
            <w:pPr>
              <w:jc w:val="center"/>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 xml:space="preserve">», г. Алматы, </w:t>
            </w:r>
          </w:p>
          <w:p w14:paraId="116F8816" w14:textId="41CC61E2" w:rsidR="00A8688D" w:rsidRDefault="00A8688D" w:rsidP="00A8688D">
            <w:pPr>
              <w:jc w:val="center"/>
              <w:rPr>
                <w:rFonts w:ascii="Times New Roman" w:hAnsi="Times New Roman" w:cs="Times New Roman"/>
                <w:szCs w:val="24"/>
              </w:rPr>
            </w:pPr>
            <w:r>
              <w:rPr>
                <w:rFonts w:ascii="Times New Roman" w:hAnsi="Times New Roman" w:cs="Times New Roman"/>
                <w:szCs w:val="24"/>
              </w:rPr>
              <w:t>пр. Назарбаева, д. 272, кв. 12</w:t>
            </w:r>
          </w:p>
        </w:tc>
        <w:tc>
          <w:tcPr>
            <w:tcW w:w="1276" w:type="dxa"/>
            <w:tcBorders>
              <w:top w:val="single" w:sz="4" w:space="0" w:color="auto"/>
              <w:left w:val="single" w:sz="4" w:space="0" w:color="auto"/>
              <w:bottom w:val="single" w:sz="4" w:space="0" w:color="auto"/>
              <w:right w:val="single" w:sz="4" w:space="0" w:color="auto"/>
            </w:tcBorders>
            <w:vAlign w:val="center"/>
          </w:tcPr>
          <w:p w14:paraId="7EC47E78" w14:textId="79260A38" w:rsidR="00A8688D" w:rsidRPr="00D32E43" w:rsidRDefault="00A8688D" w:rsidP="00A8688D">
            <w:pPr>
              <w:jc w:val="center"/>
              <w:rPr>
                <w:rFonts w:ascii="Times New Roman" w:hAnsi="Times New Roman" w:cs="Times New Roman"/>
                <w:color w:val="000000"/>
              </w:rPr>
            </w:pPr>
            <w:r>
              <w:rPr>
                <w:rFonts w:ascii="Times New Roman" w:hAnsi="Times New Roman" w:cs="Times New Roman"/>
              </w:rPr>
              <w:t>680 878</w:t>
            </w:r>
          </w:p>
        </w:tc>
        <w:tc>
          <w:tcPr>
            <w:tcW w:w="992" w:type="dxa"/>
            <w:tcBorders>
              <w:top w:val="single" w:sz="4" w:space="0" w:color="auto"/>
              <w:left w:val="single" w:sz="4" w:space="0" w:color="auto"/>
              <w:bottom w:val="single" w:sz="4" w:space="0" w:color="auto"/>
              <w:right w:val="single" w:sz="4" w:space="0" w:color="auto"/>
            </w:tcBorders>
            <w:vAlign w:val="center"/>
          </w:tcPr>
          <w:p w14:paraId="5334B090" w14:textId="5B880DD1" w:rsidR="00A8688D" w:rsidRPr="00D32E43" w:rsidRDefault="00A8688D" w:rsidP="00A8688D">
            <w:pPr>
              <w:jc w:val="center"/>
              <w:rPr>
                <w:rFonts w:ascii="Times New Roman" w:hAnsi="Times New Roman" w:cs="Times New Roman"/>
                <w:color w:val="000000"/>
              </w:rPr>
            </w:pPr>
            <w:r>
              <w:rPr>
                <w:rFonts w:ascii="Times New Roman" w:eastAsia="Times New Roman" w:hAnsi="Times New Roman" w:cs="Times New Roman"/>
                <w:lang w:val="kk-KZ" w:eastAsia="ru-RU"/>
              </w:rPr>
              <w:t>1</w:t>
            </w:r>
          </w:p>
        </w:tc>
        <w:tc>
          <w:tcPr>
            <w:tcW w:w="1247" w:type="dxa"/>
            <w:tcBorders>
              <w:top w:val="single" w:sz="4" w:space="0" w:color="auto"/>
              <w:left w:val="single" w:sz="4" w:space="0" w:color="auto"/>
              <w:bottom w:val="single" w:sz="4" w:space="0" w:color="auto"/>
            </w:tcBorders>
            <w:vAlign w:val="center"/>
          </w:tcPr>
          <w:p w14:paraId="27665E9A" w14:textId="7C1DA5BA" w:rsidR="00A8688D" w:rsidRPr="00D32E43" w:rsidRDefault="00A8688D" w:rsidP="00A8688D">
            <w:pPr>
              <w:jc w:val="center"/>
              <w:rPr>
                <w:rFonts w:ascii="Times New Roman" w:hAnsi="Times New Roman" w:cs="Times New Roman"/>
                <w:color w:val="000000"/>
              </w:rPr>
            </w:pPr>
            <w:r>
              <w:rPr>
                <w:rFonts w:ascii="Times New Roman" w:hAnsi="Times New Roman" w:cs="Times New Roman"/>
                <w:color w:val="000000"/>
              </w:rPr>
              <w:t>680 878</w:t>
            </w:r>
          </w:p>
        </w:tc>
      </w:tr>
      <w:tr w:rsidR="00A8688D" w:rsidRPr="0098789E" w14:paraId="38A56357" w14:textId="77777777" w:rsidTr="00963C84">
        <w:tc>
          <w:tcPr>
            <w:tcW w:w="536" w:type="dxa"/>
            <w:vAlign w:val="center"/>
          </w:tcPr>
          <w:p w14:paraId="490F2A4A" w14:textId="7176C546"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008" w:type="dxa"/>
            <w:vAlign w:val="center"/>
          </w:tcPr>
          <w:p w14:paraId="65D63378" w14:textId="3AE8E6E3" w:rsidR="00A8688D" w:rsidRPr="00F9616C" w:rsidRDefault="00A8688D" w:rsidP="00F643A5">
            <w:pPr>
              <w:rPr>
                <w:rFonts w:ascii="Times New Roman" w:hAnsi="Times New Roman" w:cs="Times New Roman"/>
                <w:color w:val="000000"/>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3544" w:type="dxa"/>
            <w:gridSpan w:val="2"/>
            <w:vMerge/>
            <w:tcBorders>
              <w:right w:val="single" w:sz="4" w:space="0" w:color="auto"/>
            </w:tcBorders>
            <w:vAlign w:val="center"/>
          </w:tcPr>
          <w:p w14:paraId="65817395" w14:textId="77777777" w:rsidR="00A8688D"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23C1809" w14:textId="4362F098" w:rsidR="00A8688D" w:rsidRPr="000B3E5A" w:rsidRDefault="00A8688D" w:rsidP="00A8688D">
            <w:pPr>
              <w:jc w:val="center"/>
              <w:rPr>
                <w:rFonts w:ascii="Times New Roman" w:hAnsi="Times New Roman" w:cs="Times New Roman"/>
                <w:color w:val="000000"/>
              </w:rPr>
            </w:pPr>
            <w:r>
              <w:rPr>
                <w:rFonts w:ascii="Times New Roman" w:hAnsi="Times New Roman" w:cs="Times New Roman"/>
              </w:rPr>
              <w:t>571 198</w:t>
            </w:r>
          </w:p>
        </w:tc>
        <w:tc>
          <w:tcPr>
            <w:tcW w:w="992" w:type="dxa"/>
            <w:tcBorders>
              <w:top w:val="single" w:sz="4" w:space="0" w:color="auto"/>
              <w:left w:val="single" w:sz="4" w:space="0" w:color="auto"/>
              <w:bottom w:val="single" w:sz="4" w:space="0" w:color="auto"/>
              <w:right w:val="single" w:sz="4" w:space="0" w:color="auto"/>
            </w:tcBorders>
            <w:vAlign w:val="center"/>
          </w:tcPr>
          <w:p w14:paraId="4672E33E" w14:textId="0D86E238" w:rsidR="00A8688D" w:rsidRPr="000B3E5A" w:rsidRDefault="00A8688D" w:rsidP="00A8688D">
            <w:pPr>
              <w:jc w:val="center"/>
              <w:rPr>
                <w:rFonts w:ascii="Times New Roman" w:hAnsi="Times New Roman" w:cs="Times New Roman"/>
                <w:color w:val="000000"/>
              </w:rPr>
            </w:pPr>
            <w:r>
              <w:rPr>
                <w:rFonts w:ascii="Times New Roman" w:eastAsia="Times New Roman" w:hAnsi="Times New Roman" w:cs="Times New Roman"/>
                <w:lang w:val="kk-KZ" w:eastAsia="ru-RU"/>
              </w:rPr>
              <w:t>1</w:t>
            </w:r>
          </w:p>
        </w:tc>
        <w:tc>
          <w:tcPr>
            <w:tcW w:w="1247" w:type="dxa"/>
            <w:tcBorders>
              <w:top w:val="single" w:sz="4" w:space="0" w:color="auto"/>
              <w:left w:val="single" w:sz="4" w:space="0" w:color="auto"/>
              <w:bottom w:val="single" w:sz="4" w:space="0" w:color="auto"/>
            </w:tcBorders>
            <w:vAlign w:val="center"/>
          </w:tcPr>
          <w:p w14:paraId="4084906C" w14:textId="5C06BAE9" w:rsidR="00A8688D" w:rsidRPr="000B3E5A" w:rsidRDefault="00A8688D" w:rsidP="00A8688D">
            <w:pPr>
              <w:jc w:val="center"/>
              <w:rPr>
                <w:rFonts w:ascii="Times New Roman" w:hAnsi="Times New Roman" w:cs="Times New Roman"/>
                <w:color w:val="000000"/>
              </w:rPr>
            </w:pPr>
            <w:r>
              <w:rPr>
                <w:rFonts w:ascii="Times New Roman" w:hAnsi="Times New Roman" w:cs="Times New Roman"/>
                <w:color w:val="000000"/>
              </w:rPr>
              <w:t>571 198</w:t>
            </w:r>
          </w:p>
        </w:tc>
      </w:tr>
      <w:tr w:rsidR="00A8688D" w:rsidRPr="0098789E" w14:paraId="13894EA5" w14:textId="77777777" w:rsidTr="00963C84">
        <w:tc>
          <w:tcPr>
            <w:tcW w:w="536" w:type="dxa"/>
            <w:vAlign w:val="center"/>
          </w:tcPr>
          <w:p w14:paraId="2215EF51" w14:textId="30ED0304"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008" w:type="dxa"/>
            <w:vAlign w:val="center"/>
          </w:tcPr>
          <w:p w14:paraId="3E8AC21B" w14:textId="13EE5980" w:rsidR="00A8688D" w:rsidRPr="00F9616C" w:rsidRDefault="00A8688D" w:rsidP="00F643A5">
            <w:pPr>
              <w:rPr>
                <w:rFonts w:ascii="Times New Roman" w:hAnsi="Times New Roman" w:cs="Times New Roman"/>
                <w:color w:val="000000"/>
              </w:rPr>
            </w:pPr>
            <w:r w:rsidRPr="00FF2D09">
              <w:rPr>
                <w:rFonts w:ascii="Times New Roman" w:hAnsi="Times New Roman" w:cs="Times New Roman"/>
              </w:rPr>
              <w:t>Кассеты для определения резус фактора и группы крови прямой и обратной реакцией</w:t>
            </w:r>
          </w:p>
        </w:tc>
        <w:tc>
          <w:tcPr>
            <w:tcW w:w="3544" w:type="dxa"/>
            <w:gridSpan w:val="2"/>
            <w:vMerge/>
            <w:tcBorders>
              <w:right w:val="single" w:sz="4" w:space="0" w:color="auto"/>
            </w:tcBorders>
            <w:vAlign w:val="center"/>
          </w:tcPr>
          <w:p w14:paraId="6C454AD1" w14:textId="77777777" w:rsidR="00A8688D"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5418EE" w14:textId="45B4C093" w:rsidR="00A8688D" w:rsidRPr="000B3E5A" w:rsidRDefault="00A8688D" w:rsidP="00A8688D">
            <w:pPr>
              <w:jc w:val="center"/>
              <w:rPr>
                <w:rFonts w:ascii="Times New Roman" w:hAnsi="Times New Roman" w:cs="Times New Roman"/>
                <w:color w:val="000000"/>
              </w:rPr>
            </w:pPr>
            <w:r>
              <w:rPr>
                <w:rFonts w:ascii="Times New Roman" w:hAnsi="Times New Roman" w:cs="Times New Roman"/>
              </w:rPr>
              <w:t>215 998</w:t>
            </w:r>
          </w:p>
        </w:tc>
        <w:tc>
          <w:tcPr>
            <w:tcW w:w="992" w:type="dxa"/>
            <w:tcBorders>
              <w:top w:val="single" w:sz="4" w:space="0" w:color="auto"/>
              <w:left w:val="single" w:sz="4" w:space="0" w:color="auto"/>
              <w:bottom w:val="single" w:sz="4" w:space="0" w:color="auto"/>
              <w:right w:val="single" w:sz="4" w:space="0" w:color="auto"/>
            </w:tcBorders>
            <w:vAlign w:val="center"/>
          </w:tcPr>
          <w:p w14:paraId="6A4D369A" w14:textId="0AA14947" w:rsidR="00A8688D" w:rsidRPr="000B3E5A" w:rsidRDefault="00A8688D" w:rsidP="00A8688D">
            <w:pPr>
              <w:jc w:val="center"/>
              <w:rPr>
                <w:rFonts w:ascii="Times New Roman" w:hAnsi="Times New Roman" w:cs="Times New Roman"/>
                <w:color w:val="000000"/>
              </w:rPr>
            </w:pPr>
            <w:r>
              <w:rPr>
                <w:rFonts w:ascii="Times New Roman" w:eastAsia="Times New Roman" w:hAnsi="Times New Roman" w:cs="Times New Roman"/>
                <w:lang w:val="kk-KZ" w:eastAsia="ru-RU"/>
              </w:rPr>
              <w:t>1</w:t>
            </w:r>
          </w:p>
        </w:tc>
        <w:tc>
          <w:tcPr>
            <w:tcW w:w="1247" w:type="dxa"/>
            <w:tcBorders>
              <w:top w:val="single" w:sz="4" w:space="0" w:color="auto"/>
              <w:left w:val="single" w:sz="4" w:space="0" w:color="auto"/>
              <w:bottom w:val="single" w:sz="4" w:space="0" w:color="auto"/>
            </w:tcBorders>
            <w:vAlign w:val="center"/>
          </w:tcPr>
          <w:p w14:paraId="2F34B17A" w14:textId="505C7157" w:rsidR="00A8688D" w:rsidRPr="000B3E5A" w:rsidRDefault="00A8688D" w:rsidP="00A8688D">
            <w:pPr>
              <w:jc w:val="center"/>
              <w:rPr>
                <w:rFonts w:ascii="Times New Roman" w:hAnsi="Times New Roman" w:cs="Times New Roman"/>
                <w:color w:val="000000"/>
              </w:rPr>
            </w:pPr>
            <w:r>
              <w:rPr>
                <w:rFonts w:ascii="Times New Roman" w:hAnsi="Times New Roman" w:cs="Times New Roman"/>
                <w:color w:val="000000"/>
              </w:rPr>
              <w:t>215 998</w:t>
            </w:r>
          </w:p>
        </w:tc>
      </w:tr>
      <w:tr w:rsidR="00A8688D" w:rsidRPr="0098789E" w14:paraId="0ECD1935" w14:textId="77777777" w:rsidTr="00963C84">
        <w:tc>
          <w:tcPr>
            <w:tcW w:w="536" w:type="dxa"/>
            <w:vAlign w:val="center"/>
          </w:tcPr>
          <w:p w14:paraId="3F712B73" w14:textId="0D13D6AF"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008" w:type="dxa"/>
            <w:vAlign w:val="center"/>
          </w:tcPr>
          <w:p w14:paraId="739CBD01" w14:textId="37459524" w:rsidR="00A8688D" w:rsidRPr="00F643A5" w:rsidRDefault="00F643A5" w:rsidP="00F643A5">
            <w:pPr>
              <w:rPr>
                <w:rFonts w:ascii="Times New Roman" w:hAnsi="Times New Roman" w:cs="Times New Roman"/>
                <w:color w:val="000000"/>
              </w:rPr>
            </w:pPr>
            <w:r>
              <w:rPr>
                <w:rFonts w:ascii="Times New Roman" w:hAnsi="Times New Roman" w:cs="Times New Roman"/>
              </w:rPr>
              <w:t>Р</w:t>
            </w:r>
            <w:r w:rsidR="00A8688D" w:rsidRPr="00FF2D09">
              <w:rPr>
                <w:rFonts w:ascii="Times New Roman" w:hAnsi="Times New Roman" w:cs="Times New Roman"/>
              </w:rPr>
              <w:t>аствор слабой ионной силы</w:t>
            </w:r>
            <w:r>
              <w:rPr>
                <w:rFonts w:ascii="Times New Roman" w:hAnsi="Times New Roman" w:cs="Times New Roman"/>
              </w:rPr>
              <w:t xml:space="preserve"> </w:t>
            </w:r>
            <w:r>
              <w:rPr>
                <w:rFonts w:ascii="Times New Roman" w:hAnsi="Times New Roman" w:cs="Times New Roman"/>
                <w:lang w:val="en-US"/>
              </w:rPr>
              <w:t>Bliss</w:t>
            </w:r>
          </w:p>
        </w:tc>
        <w:tc>
          <w:tcPr>
            <w:tcW w:w="3544" w:type="dxa"/>
            <w:gridSpan w:val="2"/>
            <w:vMerge/>
            <w:tcBorders>
              <w:right w:val="single" w:sz="4" w:space="0" w:color="auto"/>
            </w:tcBorders>
            <w:vAlign w:val="center"/>
          </w:tcPr>
          <w:p w14:paraId="5F0BD496" w14:textId="77777777" w:rsidR="00A8688D"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3E756D5" w14:textId="424C9A93" w:rsidR="00A8688D" w:rsidRDefault="00A8688D" w:rsidP="00A8688D">
            <w:pPr>
              <w:jc w:val="center"/>
              <w:rPr>
                <w:rFonts w:ascii="Times New Roman" w:hAnsi="Times New Roman" w:cs="Times New Roman"/>
                <w:color w:val="000000"/>
                <w:lang w:val="en-US"/>
              </w:rPr>
            </w:pPr>
            <w:r>
              <w:rPr>
                <w:rFonts w:ascii="Times New Roman" w:hAnsi="Times New Roman" w:cs="Times New Roman"/>
              </w:rPr>
              <w:t>21 788</w:t>
            </w:r>
          </w:p>
        </w:tc>
        <w:tc>
          <w:tcPr>
            <w:tcW w:w="992" w:type="dxa"/>
            <w:tcBorders>
              <w:top w:val="single" w:sz="4" w:space="0" w:color="auto"/>
              <w:left w:val="single" w:sz="4" w:space="0" w:color="auto"/>
              <w:bottom w:val="single" w:sz="4" w:space="0" w:color="auto"/>
              <w:right w:val="single" w:sz="4" w:space="0" w:color="auto"/>
            </w:tcBorders>
            <w:vAlign w:val="center"/>
          </w:tcPr>
          <w:p w14:paraId="3CFB0923" w14:textId="6884CE7B" w:rsidR="00A8688D" w:rsidRDefault="00A8688D" w:rsidP="00A8688D">
            <w:pPr>
              <w:jc w:val="center"/>
              <w:rPr>
                <w:rFonts w:ascii="Times New Roman" w:hAnsi="Times New Roman" w:cs="Times New Roman"/>
                <w:color w:val="000000"/>
                <w:lang w:val="en-US"/>
              </w:rPr>
            </w:pPr>
            <w:r>
              <w:rPr>
                <w:rFonts w:ascii="Times New Roman" w:eastAsia="Times New Roman" w:hAnsi="Times New Roman" w:cs="Times New Roman"/>
                <w:lang w:val="kk-KZ" w:eastAsia="ru-RU"/>
              </w:rPr>
              <w:t>1</w:t>
            </w:r>
          </w:p>
        </w:tc>
        <w:tc>
          <w:tcPr>
            <w:tcW w:w="1247" w:type="dxa"/>
            <w:tcBorders>
              <w:top w:val="single" w:sz="4" w:space="0" w:color="auto"/>
              <w:left w:val="single" w:sz="4" w:space="0" w:color="auto"/>
              <w:bottom w:val="single" w:sz="4" w:space="0" w:color="auto"/>
            </w:tcBorders>
            <w:vAlign w:val="center"/>
          </w:tcPr>
          <w:p w14:paraId="059A62CE" w14:textId="0DE70B28" w:rsidR="00A8688D" w:rsidRPr="00A8688D" w:rsidRDefault="00A8688D" w:rsidP="00A8688D">
            <w:pPr>
              <w:jc w:val="center"/>
              <w:rPr>
                <w:rFonts w:ascii="Times New Roman" w:hAnsi="Times New Roman" w:cs="Times New Roman"/>
                <w:color w:val="000000"/>
              </w:rPr>
            </w:pPr>
            <w:r>
              <w:rPr>
                <w:rFonts w:ascii="Times New Roman" w:hAnsi="Times New Roman" w:cs="Times New Roman"/>
                <w:color w:val="000000"/>
              </w:rPr>
              <w:t>21 788</w:t>
            </w:r>
          </w:p>
        </w:tc>
      </w:tr>
      <w:tr w:rsidR="00A8688D" w:rsidRPr="0098789E" w14:paraId="5650940E" w14:textId="77777777" w:rsidTr="00963C84">
        <w:tc>
          <w:tcPr>
            <w:tcW w:w="536" w:type="dxa"/>
            <w:vAlign w:val="center"/>
          </w:tcPr>
          <w:p w14:paraId="4B3937F0" w14:textId="54FD0BDB"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008" w:type="dxa"/>
            <w:vAlign w:val="center"/>
          </w:tcPr>
          <w:p w14:paraId="6D23D624" w14:textId="0BD64B99" w:rsidR="00A8688D" w:rsidRPr="00F9616C" w:rsidRDefault="00F643A5" w:rsidP="00F643A5">
            <w:pPr>
              <w:rPr>
                <w:rFonts w:ascii="Times New Roman" w:hAnsi="Times New Roman" w:cs="Times New Roman"/>
                <w:color w:val="000000"/>
              </w:rPr>
            </w:pPr>
            <w:r w:rsidRPr="00F643A5">
              <w:rPr>
                <w:rFonts w:ascii="Times New Roman" w:hAnsi="Times New Roman" w:cs="Times New Roman"/>
              </w:rPr>
              <w:t>0.8</w:t>
            </w:r>
            <w:r>
              <w:rPr>
                <w:rFonts w:ascii="Times New Roman" w:hAnsi="Times New Roman" w:cs="Times New Roman"/>
              </w:rPr>
              <w:t xml:space="preserve">%, </w:t>
            </w:r>
            <w:r>
              <w:rPr>
                <w:rFonts w:ascii="Times New Roman" w:hAnsi="Times New Roman" w:cs="Times New Roman"/>
              </w:rPr>
              <w:t>с</w:t>
            </w:r>
            <w:r w:rsidR="00A8688D" w:rsidRPr="00FF2D09">
              <w:rPr>
                <w:rFonts w:ascii="Times New Roman" w:hAnsi="Times New Roman" w:cs="Times New Roman"/>
              </w:rPr>
              <w:t>тандартные эритроциты для скрининга антител</w:t>
            </w:r>
            <w:r>
              <w:rPr>
                <w:rFonts w:ascii="Times New Roman" w:hAnsi="Times New Roman" w:cs="Times New Roman"/>
              </w:rPr>
              <w:t xml:space="preserve"> Серджискрин</w:t>
            </w:r>
          </w:p>
        </w:tc>
        <w:tc>
          <w:tcPr>
            <w:tcW w:w="3544" w:type="dxa"/>
            <w:gridSpan w:val="2"/>
            <w:vMerge/>
            <w:tcBorders>
              <w:right w:val="single" w:sz="4" w:space="0" w:color="auto"/>
            </w:tcBorders>
            <w:vAlign w:val="center"/>
          </w:tcPr>
          <w:p w14:paraId="12DB08C2" w14:textId="77777777" w:rsidR="00A8688D"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7EBC0AE" w14:textId="0FD2C4B5" w:rsidR="00A8688D" w:rsidRPr="000B3E5A" w:rsidRDefault="00A8688D" w:rsidP="00A8688D">
            <w:pPr>
              <w:jc w:val="center"/>
              <w:rPr>
                <w:rFonts w:ascii="Times New Roman" w:hAnsi="Times New Roman" w:cs="Times New Roman"/>
                <w:color w:val="000000"/>
              </w:rPr>
            </w:pPr>
            <w:r>
              <w:rPr>
                <w:rFonts w:ascii="Times New Roman" w:hAnsi="Times New Roman" w:cs="Times New Roman"/>
              </w:rPr>
              <w:t>30 398</w:t>
            </w:r>
          </w:p>
        </w:tc>
        <w:tc>
          <w:tcPr>
            <w:tcW w:w="992" w:type="dxa"/>
            <w:tcBorders>
              <w:top w:val="single" w:sz="4" w:space="0" w:color="auto"/>
              <w:left w:val="single" w:sz="4" w:space="0" w:color="auto"/>
              <w:bottom w:val="single" w:sz="4" w:space="0" w:color="auto"/>
              <w:right w:val="single" w:sz="4" w:space="0" w:color="auto"/>
            </w:tcBorders>
            <w:vAlign w:val="center"/>
          </w:tcPr>
          <w:p w14:paraId="2A4BDAFC" w14:textId="49F22C89" w:rsidR="00A8688D" w:rsidRPr="000B3E5A" w:rsidRDefault="00A8688D" w:rsidP="00A8688D">
            <w:pPr>
              <w:jc w:val="center"/>
              <w:rPr>
                <w:rFonts w:ascii="Times New Roman" w:hAnsi="Times New Roman" w:cs="Times New Roman"/>
                <w:color w:val="000000"/>
              </w:rPr>
            </w:pPr>
            <w:r>
              <w:rPr>
                <w:rFonts w:ascii="Times New Roman" w:eastAsia="Times New Roman" w:hAnsi="Times New Roman" w:cs="Times New Roman"/>
                <w:lang w:val="kk-KZ" w:eastAsia="ru-RU"/>
              </w:rPr>
              <w:t>4</w:t>
            </w:r>
          </w:p>
        </w:tc>
        <w:tc>
          <w:tcPr>
            <w:tcW w:w="1247" w:type="dxa"/>
            <w:tcBorders>
              <w:top w:val="single" w:sz="4" w:space="0" w:color="auto"/>
              <w:left w:val="single" w:sz="4" w:space="0" w:color="auto"/>
              <w:bottom w:val="single" w:sz="4" w:space="0" w:color="auto"/>
            </w:tcBorders>
            <w:vAlign w:val="center"/>
          </w:tcPr>
          <w:p w14:paraId="3B1CAE1E" w14:textId="40FC56EB" w:rsidR="00A8688D" w:rsidRPr="000B3E5A" w:rsidRDefault="00A8688D" w:rsidP="00A8688D">
            <w:pPr>
              <w:jc w:val="center"/>
              <w:rPr>
                <w:rFonts w:ascii="Times New Roman" w:hAnsi="Times New Roman" w:cs="Times New Roman"/>
                <w:color w:val="000000"/>
              </w:rPr>
            </w:pPr>
            <w:r>
              <w:rPr>
                <w:rFonts w:ascii="Times New Roman" w:hAnsi="Times New Roman" w:cs="Times New Roman"/>
                <w:color w:val="000000"/>
              </w:rPr>
              <w:t>121 592</w:t>
            </w:r>
          </w:p>
        </w:tc>
      </w:tr>
      <w:tr w:rsidR="00A8688D" w:rsidRPr="0098789E" w14:paraId="562EB7A5" w14:textId="77777777" w:rsidTr="00963C84">
        <w:tc>
          <w:tcPr>
            <w:tcW w:w="536" w:type="dxa"/>
            <w:vAlign w:val="center"/>
          </w:tcPr>
          <w:p w14:paraId="2AA45CF0" w14:textId="0565BFC3"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008" w:type="dxa"/>
            <w:vAlign w:val="center"/>
          </w:tcPr>
          <w:p w14:paraId="7E8E3382" w14:textId="104821E8" w:rsidR="00A8688D" w:rsidRPr="00F9616C" w:rsidRDefault="00A8688D" w:rsidP="00F643A5">
            <w:pPr>
              <w:rPr>
                <w:rFonts w:ascii="Times New Roman" w:hAnsi="Times New Roman" w:cs="Times New Roman"/>
                <w:color w:val="000000"/>
              </w:rPr>
            </w:pPr>
            <w:r>
              <w:rPr>
                <w:rFonts w:ascii="Times New Roman" w:hAnsi="Times New Roman" w:cs="Times New Roman"/>
              </w:rPr>
              <w:t>С</w:t>
            </w:r>
            <w:r w:rsidRPr="00FF2D09">
              <w:rPr>
                <w:rFonts w:ascii="Times New Roman" w:hAnsi="Times New Roman" w:cs="Times New Roman"/>
              </w:rPr>
              <w:t>тандартные эритроциты для определения группы крови</w:t>
            </w:r>
            <w:r w:rsidR="00F643A5">
              <w:rPr>
                <w:rFonts w:ascii="Times New Roman" w:hAnsi="Times New Roman" w:cs="Times New Roman"/>
              </w:rPr>
              <w:t xml:space="preserve"> Аффирмаджен 2 (А1+</w:t>
            </w:r>
            <w:r w:rsidR="00F643A5">
              <w:rPr>
                <w:rFonts w:ascii="Times New Roman" w:hAnsi="Times New Roman" w:cs="Times New Roman"/>
                <w:lang w:val="en-US"/>
              </w:rPr>
              <w:t>B</w:t>
            </w:r>
            <w:r w:rsidR="00F643A5">
              <w:rPr>
                <w:rFonts w:ascii="Times New Roman" w:hAnsi="Times New Roman" w:cs="Times New Roman"/>
              </w:rPr>
              <w:t>)</w:t>
            </w:r>
          </w:p>
        </w:tc>
        <w:tc>
          <w:tcPr>
            <w:tcW w:w="3544" w:type="dxa"/>
            <w:gridSpan w:val="2"/>
            <w:vMerge/>
            <w:tcBorders>
              <w:right w:val="single" w:sz="4" w:space="0" w:color="auto"/>
            </w:tcBorders>
            <w:vAlign w:val="center"/>
          </w:tcPr>
          <w:p w14:paraId="305AF7A4" w14:textId="77777777" w:rsidR="00A8688D"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CDB1A55" w14:textId="23D11C49" w:rsidR="00A8688D" w:rsidRPr="000B3E5A" w:rsidRDefault="00A8688D" w:rsidP="00A8688D">
            <w:pPr>
              <w:jc w:val="center"/>
              <w:rPr>
                <w:rFonts w:ascii="Times New Roman" w:hAnsi="Times New Roman" w:cs="Times New Roman"/>
                <w:color w:val="000000"/>
              </w:rPr>
            </w:pPr>
            <w:r>
              <w:rPr>
                <w:rFonts w:ascii="Times New Roman" w:hAnsi="Times New Roman" w:cs="Times New Roman"/>
              </w:rPr>
              <w:t>17 998</w:t>
            </w:r>
          </w:p>
        </w:tc>
        <w:tc>
          <w:tcPr>
            <w:tcW w:w="992" w:type="dxa"/>
            <w:tcBorders>
              <w:top w:val="single" w:sz="4" w:space="0" w:color="auto"/>
              <w:left w:val="single" w:sz="4" w:space="0" w:color="auto"/>
              <w:bottom w:val="single" w:sz="4" w:space="0" w:color="auto"/>
              <w:right w:val="single" w:sz="4" w:space="0" w:color="auto"/>
            </w:tcBorders>
            <w:vAlign w:val="center"/>
          </w:tcPr>
          <w:p w14:paraId="6C8DFADB" w14:textId="6AA3542A" w:rsidR="00A8688D" w:rsidRPr="000B3E5A" w:rsidRDefault="00A8688D" w:rsidP="00A8688D">
            <w:pPr>
              <w:jc w:val="center"/>
              <w:rPr>
                <w:rFonts w:ascii="Times New Roman" w:hAnsi="Times New Roman" w:cs="Times New Roman"/>
                <w:color w:val="000000"/>
              </w:rPr>
            </w:pPr>
            <w:r>
              <w:rPr>
                <w:rFonts w:ascii="Times New Roman" w:eastAsia="Times New Roman" w:hAnsi="Times New Roman" w:cs="Times New Roman"/>
                <w:lang w:val="kk-KZ" w:eastAsia="ru-RU"/>
              </w:rPr>
              <w:t>6</w:t>
            </w:r>
          </w:p>
        </w:tc>
        <w:tc>
          <w:tcPr>
            <w:tcW w:w="1247" w:type="dxa"/>
            <w:tcBorders>
              <w:top w:val="single" w:sz="4" w:space="0" w:color="auto"/>
              <w:left w:val="single" w:sz="4" w:space="0" w:color="auto"/>
              <w:bottom w:val="single" w:sz="4" w:space="0" w:color="auto"/>
            </w:tcBorders>
            <w:vAlign w:val="center"/>
          </w:tcPr>
          <w:p w14:paraId="1DDD8471" w14:textId="4A1E21C5" w:rsidR="00A8688D" w:rsidRPr="000B3E5A" w:rsidRDefault="00A8688D" w:rsidP="00A8688D">
            <w:pPr>
              <w:jc w:val="center"/>
              <w:rPr>
                <w:rFonts w:ascii="Times New Roman" w:hAnsi="Times New Roman" w:cs="Times New Roman"/>
                <w:color w:val="000000"/>
              </w:rPr>
            </w:pPr>
            <w:r>
              <w:rPr>
                <w:rFonts w:ascii="Times New Roman" w:hAnsi="Times New Roman" w:cs="Times New Roman"/>
                <w:color w:val="000000"/>
              </w:rPr>
              <w:t>107 988</w:t>
            </w:r>
          </w:p>
        </w:tc>
      </w:tr>
      <w:tr w:rsidR="00A8688D" w:rsidRPr="0098789E" w14:paraId="58B04C0D" w14:textId="77777777" w:rsidTr="000D2767">
        <w:tc>
          <w:tcPr>
            <w:tcW w:w="536" w:type="dxa"/>
            <w:vAlign w:val="center"/>
          </w:tcPr>
          <w:p w14:paraId="00446D1E" w14:textId="0DD46D04" w:rsidR="00A8688D" w:rsidRPr="000B3E5A" w:rsidRDefault="00A8688D" w:rsidP="00A8688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3008" w:type="dxa"/>
            <w:vAlign w:val="center"/>
          </w:tcPr>
          <w:p w14:paraId="5C1ADB42" w14:textId="02563F06" w:rsidR="00A8688D" w:rsidRPr="00F643A5" w:rsidRDefault="00F643A5" w:rsidP="00F643A5">
            <w:pPr>
              <w:rPr>
                <w:rFonts w:ascii="Times New Roman" w:hAnsi="Times New Roman" w:cs="Times New Roman"/>
                <w:color w:val="000000"/>
              </w:rPr>
            </w:pPr>
            <w:r>
              <w:rPr>
                <w:rFonts w:ascii="Times New Roman" w:hAnsi="Times New Roman" w:cs="Times New Roman"/>
                <w:color w:val="000000"/>
                <w:lang w:val="en-US"/>
              </w:rPr>
              <w:t>Ortho</w:t>
            </w:r>
            <w:r w:rsidRPr="00F643A5">
              <w:rPr>
                <w:rFonts w:ascii="Times New Roman" w:hAnsi="Times New Roman" w:cs="Times New Roman"/>
                <w:color w:val="000000"/>
              </w:rPr>
              <w:t xml:space="preserve"> </w:t>
            </w:r>
            <w:r>
              <w:rPr>
                <w:rFonts w:ascii="Times New Roman" w:hAnsi="Times New Roman" w:cs="Times New Roman"/>
                <w:color w:val="000000"/>
                <w:lang w:val="en-US"/>
              </w:rPr>
              <w:t>Bio</w:t>
            </w:r>
            <w:r w:rsidRPr="00F643A5">
              <w:rPr>
                <w:rFonts w:ascii="Times New Roman" w:hAnsi="Times New Roman" w:cs="Times New Roman"/>
                <w:color w:val="000000"/>
              </w:rPr>
              <w:t xml:space="preserve"> </w:t>
            </w:r>
            <w:r>
              <w:rPr>
                <w:rFonts w:ascii="Times New Roman" w:hAnsi="Times New Roman" w:cs="Times New Roman"/>
                <w:color w:val="000000"/>
                <w:lang w:val="en-US"/>
              </w:rPr>
              <w:t>Vue</w:t>
            </w:r>
            <w:r w:rsidRPr="00F643A5">
              <w:rPr>
                <w:rFonts w:ascii="Times New Roman" w:hAnsi="Times New Roman" w:cs="Times New Roman"/>
                <w:color w:val="000000"/>
              </w:rPr>
              <w:t xml:space="preserve"> </w:t>
            </w:r>
            <w:r>
              <w:rPr>
                <w:rFonts w:ascii="Times New Roman" w:hAnsi="Times New Roman" w:cs="Times New Roman"/>
                <w:color w:val="000000"/>
                <w:lang w:val="en-US"/>
              </w:rPr>
              <w:t>System</w:t>
            </w:r>
            <w:r w:rsidRPr="00F643A5">
              <w:rPr>
                <w:rFonts w:ascii="Times New Roman" w:hAnsi="Times New Roman" w:cs="Times New Roman"/>
                <w:color w:val="000000"/>
              </w:rPr>
              <w:t xml:space="preserve"> </w:t>
            </w:r>
            <w:r>
              <w:rPr>
                <w:rFonts w:ascii="Times New Roman" w:hAnsi="Times New Roman" w:cs="Times New Roman"/>
                <w:color w:val="000000"/>
              </w:rPr>
              <w:t>лайнеры</w:t>
            </w:r>
            <w:r w:rsidRPr="00F643A5">
              <w:rPr>
                <w:rFonts w:ascii="Times New Roman" w:hAnsi="Times New Roman" w:cs="Times New Roman"/>
                <w:color w:val="000000"/>
              </w:rPr>
              <w:t xml:space="preserve"> (</w:t>
            </w:r>
            <w:r>
              <w:rPr>
                <w:rFonts w:ascii="Times New Roman" w:hAnsi="Times New Roman" w:cs="Times New Roman"/>
                <w:color w:val="000000"/>
              </w:rPr>
              <w:t>прокалыватель)</w:t>
            </w:r>
          </w:p>
        </w:tc>
        <w:tc>
          <w:tcPr>
            <w:tcW w:w="3544" w:type="dxa"/>
            <w:gridSpan w:val="2"/>
            <w:vMerge/>
            <w:tcBorders>
              <w:bottom w:val="single" w:sz="4" w:space="0" w:color="auto"/>
              <w:right w:val="single" w:sz="4" w:space="0" w:color="auto"/>
            </w:tcBorders>
            <w:vAlign w:val="center"/>
          </w:tcPr>
          <w:p w14:paraId="0D5A5822" w14:textId="77777777" w:rsidR="00A8688D" w:rsidRPr="00F643A5" w:rsidRDefault="00A8688D" w:rsidP="00A8688D">
            <w:pPr>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DF3DA74" w14:textId="2836EFC4" w:rsidR="00A8688D" w:rsidRDefault="00A8688D" w:rsidP="00A8688D">
            <w:pPr>
              <w:jc w:val="center"/>
              <w:rPr>
                <w:rFonts w:ascii="Times New Roman" w:hAnsi="Times New Roman" w:cs="Times New Roman"/>
                <w:color w:val="000000"/>
                <w:lang w:val="en-US"/>
              </w:rPr>
            </w:pPr>
            <w:r>
              <w:rPr>
                <w:rFonts w:ascii="Times New Roman" w:hAnsi="Times New Roman" w:cs="Times New Roman"/>
              </w:rPr>
              <w:t>4 098</w:t>
            </w:r>
          </w:p>
        </w:tc>
        <w:tc>
          <w:tcPr>
            <w:tcW w:w="992" w:type="dxa"/>
            <w:tcBorders>
              <w:top w:val="single" w:sz="4" w:space="0" w:color="auto"/>
              <w:left w:val="single" w:sz="4" w:space="0" w:color="auto"/>
              <w:bottom w:val="single" w:sz="4" w:space="0" w:color="auto"/>
              <w:right w:val="single" w:sz="4" w:space="0" w:color="auto"/>
            </w:tcBorders>
            <w:vAlign w:val="center"/>
          </w:tcPr>
          <w:p w14:paraId="6F1086A1" w14:textId="16E0CBA4" w:rsidR="00A8688D" w:rsidRDefault="00A8688D" w:rsidP="00A8688D">
            <w:pPr>
              <w:jc w:val="center"/>
              <w:rPr>
                <w:rFonts w:ascii="Times New Roman" w:hAnsi="Times New Roman" w:cs="Times New Roman"/>
                <w:color w:val="000000"/>
                <w:lang w:val="en-US"/>
              </w:rPr>
            </w:pPr>
            <w:r>
              <w:rPr>
                <w:rFonts w:ascii="Times New Roman" w:eastAsia="Times New Roman" w:hAnsi="Times New Roman" w:cs="Times New Roman"/>
                <w:lang w:val="kk-KZ" w:eastAsia="ru-RU"/>
              </w:rPr>
              <w:t>25</w:t>
            </w:r>
          </w:p>
        </w:tc>
        <w:tc>
          <w:tcPr>
            <w:tcW w:w="1247" w:type="dxa"/>
            <w:tcBorders>
              <w:top w:val="single" w:sz="4" w:space="0" w:color="auto"/>
              <w:left w:val="single" w:sz="4" w:space="0" w:color="auto"/>
              <w:bottom w:val="single" w:sz="4" w:space="0" w:color="auto"/>
            </w:tcBorders>
            <w:vAlign w:val="center"/>
          </w:tcPr>
          <w:p w14:paraId="6809BD4E" w14:textId="2E760936" w:rsidR="00A8688D" w:rsidRPr="00A8688D" w:rsidRDefault="00A8688D" w:rsidP="00A8688D">
            <w:pPr>
              <w:jc w:val="center"/>
              <w:rPr>
                <w:rFonts w:ascii="Times New Roman" w:hAnsi="Times New Roman" w:cs="Times New Roman"/>
                <w:color w:val="000000"/>
              </w:rPr>
            </w:pPr>
            <w:r>
              <w:rPr>
                <w:rFonts w:ascii="Times New Roman" w:hAnsi="Times New Roman" w:cs="Times New Roman"/>
                <w:color w:val="000000"/>
              </w:rPr>
              <w:t>102 450</w:t>
            </w:r>
          </w:p>
        </w:tc>
      </w:tr>
      <w:tr w:rsidR="00C04E3F" w:rsidRPr="0098789E" w14:paraId="2AF876EC" w14:textId="77777777" w:rsidTr="003C2B48">
        <w:tc>
          <w:tcPr>
            <w:tcW w:w="10603" w:type="dxa"/>
            <w:gridSpan w:val="7"/>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CD4492">
        <w:trPr>
          <w:trHeight w:val="197"/>
        </w:trPr>
        <w:tc>
          <w:tcPr>
            <w:tcW w:w="536"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40B448E9" w:rsidR="00C04E3F" w:rsidRPr="0098789E" w:rsidRDefault="00A8688D" w:rsidP="00CD4492">
            <w:pPr>
              <w:rPr>
                <w:rFonts w:ascii="Times New Roman" w:hAnsi="Times New Roman" w:cs="Times New Roman"/>
              </w:rPr>
            </w:pPr>
            <w:r>
              <w:rPr>
                <w:rFonts w:ascii="Times New Roman" w:hAnsi="Times New Roman" w:cs="Times New Roman"/>
                <w:szCs w:val="24"/>
              </w:rPr>
              <w:t>ТОО «КФК «МЕДСЕРВИС ПЛЮС»</w:t>
            </w:r>
          </w:p>
        </w:tc>
        <w:tc>
          <w:tcPr>
            <w:tcW w:w="6099" w:type="dxa"/>
            <w:gridSpan w:val="4"/>
            <w:vAlign w:val="center"/>
          </w:tcPr>
          <w:p w14:paraId="19D1D129" w14:textId="5FA9384D" w:rsidR="00C04E3F" w:rsidRPr="0098789E" w:rsidRDefault="00A8688D" w:rsidP="00C04E3F">
            <w:pPr>
              <w:jc w:val="center"/>
              <w:rPr>
                <w:rFonts w:ascii="Times New Roman" w:hAnsi="Times New Roman" w:cs="Times New Roman"/>
                <w:color w:val="000000"/>
                <w:lang w:val="kk-KZ"/>
              </w:rPr>
            </w:pPr>
            <w:r>
              <w:rPr>
                <w:rFonts w:ascii="Times New Roman" w:hAnsi="Times New Roman" w:cs="Times New Roman"/>
                <w:color w:val="000000"/>
              </w:rPr>
              <w:t>219 100</w:t>
            </w:r>
            <w:r w:rsidR="00CD4492">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rPr>
              <w:t>д</w:t>
            </w:r>
            <w:r w:rsidRPr="00A8688D">
              <w:rPr>
                <w:rFonts w:ascii="Times New Roman" w:hAnsi="Times New Roman" w:cs="Times New Roman"/>
              </w:rPr>
              <w:t>вести девятнадцать тысяч сто</w:t>
            </w:r>
            <w:r w:rsidR="00C04E3F">
              <w:rPr>
                <w:rFonts w:ascii="Times New Roman" w:hAnsi="Times New Roman" w:cs="Times New Roman"/>
                <w:color w:val="000000"/>
              </w:rPr>
              <w:t>) тенге</w:t>
            </w:r>
          </w:p>
        </w:tc>
      </w:tr>
      <w:tr w:rsidR="00C04E3F" w:rsidRPr="0098789E" w14:paraId="65780CA6" w14:textId="77777777" w:rsidTr="003C2B48">
        <w:trPr>
          <w:trHeight w:val="342"/>
        </w:trPr>
        <w:tc>
          <w:tcPr>
            <w:tcW w:w="536" w:type="dxa"/>
            <w:vAlign w:val="center"/>
          </w:tcPr>
          <w:p w14:paraId="0D4FF42D" w14:textId="0C1C5ACE"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68" w:type="dxa"/>
            <w:gridSpan w:val="2"/>
            <w:vAlign w:val="center"/>
          </w:tcPr>
          <w:p w14:paraId="4F5715BF" w14:textId="22ED5B2F" w:rsidR="00C04E3F" w:rsidRDefault="00021B3C" w:rsidP="00CD4492">
            <w:pPr>
              <w:rPr>
                <w:rFonts w:ascii="Times New Roman" w:hAnsi="Times New Roman" w:cs="Times New Roman"/>
                <w:szCs w:val="24"/>
                <w:lang w:val="kk-KZ"/>
              </w:rPr>
            </w:pPr>
            <w:r>
              <w:rPr>
                <w:rFonts w:ascii="Times New Roman" w:hAnsi="Times New Roman" w:cs="Times New Roman"/>
                <w:szCs w:val="24"/>
              </w:rPr>
              <w:t>ТОО «ИНТЕРФАРМСЕРВИС»</w:t>
            </w:r>
          </w:p>
        </w:tc>
        <w:tc>
          <w:tcPr>
            <w:tcW w:w="6099" w:type="dxa"/>
            <w:gridSpan w:val="4"/>
            <w:vAlign w:val="center"/>
          </w:tcPr>
          <w:p w14:paraId="5AEA3174" w14:textId="312A1D73" w:rsidR="00C04E3F" w:rsidRPr="00DF215C" w:rsidRDefault="00021B3C" w:rsidP="00C04E3F">
            <w:pPr>
              <w:jc w:val="center"/>
              <w:rPr>
                <w:rFonts w:ascii="Times New Roman" w:hAnsi="Times New Roman" w:cs="Times New Roman"/>
                <w:color w:val="000000"/>
                <w:lang w:val="kk-KZ"/>
              </w:rPr>
            </w:pPr>
            <w:r>
              <w:rPr>
                <w:rFonts w:ascii="Times New Roman" w:hAnsi="Times New Roman" w:cs="Times New Roman"/>
                <w:color w:val="000000"/>
              </w:rPr>
              <w:t>990 000</w:t>
            </w:r>
            <w:r w:rsidR="00CD4492">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rPr>
              <w:t>д</w:t>
            </w:r>
            <w:r w:rsidRPr="00021B3C">
              <w:rPr>
                <w:rFonts w:ascii="Times New Roman" w:hAnsi="Times New Roman" w:cs="Times New Roman"/>
              </w:rPr>
              <w:t>евятьсот девяносто тысяч</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460E783A" w14:textId="77777777" w:rsidTr="003C2B48">
        <w:trPr>
          <w:trHeight w:val="342"/>
        </w:trPr>
        <w:tc>
          <w:tcPr>
            <w:tcW w:w="536" w:type="dxa"/>
            <w:vAlign w:val="center"/>
          </w:tcPr>
          <w:p w14:paraId="2C99D9B3" w14:textId="36D44AE8"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68" w:type="dxa"/>
            <w:gridSpan w:val="2"/>
            <w:vAlign w:val="center"/>
          </w:tcPr>
          <w:p w14:paraId="254167CB" w14:textId="01129007" w:rsidR="00C04E3F" w:rsidRDefault="00021B3C" w:rsidP="00C04E3F">
            <w:pPr>
              <w:rPr>
                <w:rFonts w:ascii="Times New Roman" w:hAnsi="Times New Roman" w:cs="Times New Roman"/>
                <w:szCs w:val="24"/>
                <w:lang w:val="kk-KZ"/>
              </w:rPr>
            </w:pP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w:t>
            </w:r>
          </w:p>
        </w:tc>
        <w:tc>
          <w:tcPr>
            <w:tcW w:w="6099" w:type="dxa"/>
            <w:gridSpan w:val="4"/>
            <w:vAlign w:val="center"/>
          </w:tcPr>
          <w:p w14:paraId="5937A053" w14:textId="11A6623F" w:rsidR="00C04E3F" w:rsidRPr="00DF215C" w:rsidRDefault="00021B3C" w:rsidP="00C04E3F">
            <w:pPr>
              <w:jc w:val="center"/>
              <w:rPr>
                <w:rFonts w:ascii="Times New Roman" w:hAnsi="Times New Roman" w:cs="Times New Roman"/>
                <w:color w:val="000000"/>
                <w:lang w:val="kk-KZ"/>
              </w:rPr>
            </w:pPr>
            <w:r>
              <w:rPr>
                <w:rFonts w:ascii="Times New Roman" w:hAnsi="Times New Roman" w:cs="Times New Roman"/>
                <w:color w:val="000000"/>
              </w:rPr>
              <w:t>1 821 892</w:t>
            </w:r>
            <w:r w:rsidR="008248D6">
              <w:rPr>
                <w:rFonts w:ascii="Times New Roman" w:hAnsi="Times New Roman" w:cs="Times New Roman"/>
                <w:color w:val="000000"/>
              </w:rPr>
              <w:t xml:space="preserve"> </w:t>
            </w:r>
            <w:r w:rsidR="00C04E3F">
              <w:rPr>
                <w:rFonts w:ascii="Times New Roman" w:hAnsi="Times New Roman" w:cs="Times New Roman"/>
                <w:color w:val="000000"/>
              </w:rPr>
              <w:t>(</w:t>
            </w:r>
            <w:r>
              <w:rPr>
                <w:rFonts w:ascii="Times New Roman" w:hAnsi="Times New Roman" w:cs="Times New Roman"/>
              </w:rPr>
              <w:t>о</w:t>
            </w:r>
            <w:r w:rsidRPr="00021B3C">
              <w:rPr>
                <w:rFonts w:ascii="Times New Roman" w:hAnsi="Times New Roman" w:cs="Times New Roman"/>
              </w:rPr>
              <w:t>дин миллион восемьсот двадцать одна тысяча восемьсот девяносто два</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bl>
    <w:p w14:paraId="34F3B4EF" w14:textId="29F5864E"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124795FD" w:rsidR="00465968" w:rsidRPr="004B223D" w:rsidRDefault="00021B3C"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ТОО «КФК «МЕДСЕРВИС ПЛЮС»</w:t>
      </w:r>
      <w:r w:rsidR="00794107">
        <w:rPr>
          <w:rFonts w:ascii="Times New Roman" w:hAnsi="Times New Roman" w:cs="Times New Roman"/>
          <w:color w:val="000000"/>
        </w:rPr>
        <w:t xml:space="preserve">, </w:t>
      </w:r>
      <w:r>
        <w:rPr>
          <w:rFonts w:ascii="Times New Roman" w:hAnsi="Times New Roman" w:cs="Times New Roman"/>
          <w:szCs w:val="24"/>
        </w:rPr>
        <w:t>ТОО «ИНТЕРФАРМСЕРВИС»</w:t>
      </w:r>
      <w:r>
        <w:rPr>
          <w:rFonts w:ascii="Times New Roman" w:hAnsi="Times New Roman" w:cs="Times New Roman"/>
          <w:color w:val="000000"/>
        </w:rPr>
        <w:t xml:space="preserve"> </w:t>
      </w:r>
      <w:r w:rsidR="00794107">
        <w:rPr>
          <w:rFonts w:ascii="Times New Roman" w:hAnsi="Times New Roman" w:cs="Times New Roman"/>
          <w:szCs w:val="24"/>
        </w:rPr>
        <w:t xml:space="preserve">и </w:t>
      </w:r>
      <w:r>
        <w:rPr>
          <w:rFonts w:ascii="Times New Roman" w:hAnsi="Times New Roman" w:cs="Times New Roman"/>
          <w:szCs w:val="24"/>
        </w:rPr>
        <w:t>ИП «</w:t>
      </w:r>
      <w:r>
        <w:rPr>
          <w:rFonts w:ascii="Times New Roman" w:hAnsi="Times New Roman" w:cs="Times New Roman"/>
          <w:szCs w:val="24"/>
          <w:lang w:val="en-US"/>
        </w:rPr>
        <w:t>DAMIR</w:t>
      </w:r>
      <w:r>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DDA3B76"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C4F8" w14:textId="77777777" w:rsidR="00DB5FB8" w:rsidRDefault="00DB5FB8" w:rsidP="00A922F2">
      <w:pPr>
        <w:spacing w:after="0" w:line="240" w:lineRule="auto"/>
      </w:pPr>
      <w:r>
        <w:separator/>
      </w:r>
    </w:p>
  </w:endnote>
  <w:endnote w:type="continuationSeparator" w:id="0">
    <w:p w14:paraId="41EF8190" w14:textId="77777777" w:rsidR="00DB5FB8" w:rsidRDefault="00DB5FB8"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21CB" w14:textId="77777777" w:rsidR="00DB5FB8" w:rsidRDefault="00DB5FB8" w:rsidP="00A922F2">
      <w:pPr>
        <w:spacing w:after="0" w:line="240" w:lineRule="auto"/>
      </w:pPr>
      <w:r>
        <w:separator/>
      </w:r>
    </w:p>
  </w:footnote>
  <w:footnote w:type="continuationSeparator" w:id="0">
    <w:p w14:paraId="1DBDB71C" w14:textId="77777777" w:rsidR="00DB5FB8" w:rsidRDefault="00DB5FB8"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395620694">
    <w:abstractNumId w:val="6"/>
  </w:num>
  <w:num w:numId="2" w16cid:durableId="1414275030">
    <w:abstractNumId w:val="8"/>
  </w:num>
  <w:num w:numId="3" w16cid:durableId="910310939">
    <w:abstractNumId w:val="11"/>
  </w:num>
  <w:num w:numId="4" w16cid:durableId="507597259">
    <w:abstractNumId w:val="7"/>
  </w:num>
  <w:num w:numId="5" w16cid:durableId="1468937793">
    <w:abstractNumId w:val="3"/>
  </w:num>
  <w:num w:numId="6" w16cid:durableId="2000496968">
    <w:abstractNumId w:val="1"/>
  </w:num>
  <w:num w:numId="7" w16cid:durableId="699553606">
    <w:abstractNumId w:val="9"/>
  </w:num>
  <w:num w:numId="8" w16cid:durableId="1961033905">
    <w:abstractNumId w:val="12"/>
  </w:num>
  <w:num w:numId="9" w16cid:durableId="574127119">
    <w:abstractNumId w:val="5"/>
  </w:num>
  <w:num w:numId="10" w16cid:durableId="1345399019">
    <w:abstractNumId w:val="10"/>
  </w:num>
  <w:num w:numId="11" w16cid:durableId="585696344">
    <w:abstractNumId w:val="2"/>
  </w:num>
  <w:num w:numId="12" w16cid:durableId="1557466817">
    <w:abstractNumId w:val="0"/>
  </w:num>
  <w:num w:numId="13" w16cid:durableId="1422337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2144E"/>
    <w:rsid w:val="00021B3C"/>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3E5A"/>
    <w:rsid w:val="000B43B3"/>
    <w:rsid w:val="000C6D49"/>
    <w:rsid w:val="000C7CFA"/>
    <w:rsid w:val="000D25ED"/>
    <w:rsid w:val="000D2767"/>
    <w:rsid w:val="000D344D"/>
    <w:rsid w:val="000D5AA1"/>
    <w:rsid w:val="000E2122"/>
    <w:rsid w:val="000E7339"/>
    <w:rsid w:val="000F0D8B"/>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746F3"/>
    <w:rsid w:val="003752F5"/>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BB7"/>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B749E"/>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250CC"/>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1A2"/>
    <w:rsid w:val="007653CA"/>
    <w:rsid w:val="007666AB"/>
    <w:rsid w:val="0077195D"/>
    <w:rsid w:val="00776AA0"/>
    <w:rsid w:val="0078011F"/>
    <w:rsid w:val="00780AE1"/>
    <w:rsid w:val="007819F4"/>
    <w:rsid w:val="00781D38"/>
    <w:rsid w:val="00784FE1"/>
    <w:rsid w:val="00786E99"/>
    <w:rsid w:val="00792F74"/>
    <w:rsid w:val="00794107"/>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48D6"/>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600E"/>
    <w:rsid w:val="0088062F"/>
    <w:rsid w:val="00882F67"/>
    <w:rsid w:val="00884C07"/>
    <w:rsid w:val="008863A5"/>
    <w:rsid w:val="00887F94"/>
    <w:rsid w:val="00890F6B"/>
    <w:rsid w:val="00895B6D"/>
    <w:rsid w:val="00895C80"/>
    <w:rsid w:val="008A068B"/>
    <w:rsid w:val="008A1DC9"/>
    <w:rsid w:val="008A4766"/>
    <w:rsid w:val="008A633D"/>
    <w:rsid w:val="008A6C49"/>
    <w:rsid w:val="008B0462"/>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25A75"/>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433"/>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462F"/>
    <w:rsid w:val="00A454AE"/>
    <w:rsid w:val="00A4659F"/>
    <w:rsid w:val="00A618D2"/>
    <w:rsid w:val="00A62858"/>
    <w:rsid w:val="00A70488"/>
    <w:rsid w:val="00A7112D"/>
    <w:rsid w:val="00A75A46"/>
    <w:rsid w:val="00A75F24"/>
    <w:rsid w:val="00A7612B"/>
    <w:rsid w:val="00A80140"/>
    <w:rsid w:val="00A84539"/>
    <w:rsid w:val="00A8688D"/>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1BAC"/>
    <w:rsid w:val="00AE2CA1"/>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2752"/>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A7D5D"/>
    <w:rsid w:val="00BB0764"/>
    <w:rsid w:val="00BB1F6C"/>
    <w:rsid w:val="00BB391E"/>
    <w:rsid w:val="00BB6A68"/>
    <w:rsid w:val="00BC0E7F"/>
    <w:rsid w:val="00BC3700"/>
    <w:rsid w:val="00BD1E0B"/>
    <w:rsid w:val="00BD345C"/>
    <w:rsid w:val="00BD39CD"/>
    <w:rsid w:val="00BD3DA5"/>
    <w:rsid w:val="00BD4100"/>
    <w:rsid w:val="00BE135A"/>
    <w:rsid w:val="00BE4073"/>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4492"/>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279F"/>
    <w:rsid w:val="00D32E43"/>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A2F04"/>
    <w:rsid w:val="00DB0D06"/>
    <w:rsid w:val="00DB433B"/>
    <w:rsid w:val="00DB4783"/>
    <w:rsid w:val="00DB5FB8"/>
    <w:rsid w:val="00DC0AB1"/>
    <w:rsid w:val="00DC3980"/>
    <w:rsid w:val="00DC6D15"/>
    <w:rsid w:val="00DD3EEE"/>
    <w:rsid w:val="00DF215C"/>
    <w:rsid w:val="00DF370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E6FB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57F2"/>
    <w:rsid w:val="00F36E8B"/>
    <w:rsid w:val="00F44C9B"/>
    <w:rsid w:val="00F50EB2"/>
    <w:rsid w:val="00F51934"/>
    <w:rsid w:val="00F52B30"/>
    <w:rsid w:val="00F63115"/>
    <w:rsid w:val="00F643A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18FF-6066-4693-9D78-D656BF09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9</cp:revision>
  <cp:lastPrinted>2023-07-04T09:54:00Z</cp:lastPrinted>
  <dcterms:created xsi:type="dcterms:W3CDTF">2023-08-29T04:12:00Z</dcterms:created>
  <dcterms:modified xsi:type="dcterms:W3CDTF">2023-09-09T07:32:00Z</dcterms:modified>
</cp:coreProperties>
</file>