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1436E769"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3CD8BAED"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843B86">
        <w:rPr>
          <w:rFonts w:ascii="Times New Roman" w:eastAsia="Times New Roman" w:hAnsi="Times New Roman" w:cs="Times New Roman"/>
          <w:b/>
          <w:sz w:val="24"/>
          <w:szCs w:val="24"/>
          <w:lang w:eastAsia="ru-RU"/>
        </w:rPr>
        <w:t xml:space="preserve">        </w:t>
      </w:r>
      <w:r w:rsidR="00844A6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B42752">
        <w:rPr>
          <w:rFonts w:ascii="Times New Roman" w:eastAsia="Times New Roman" w:hAnsi="Times New Roman" w:cs="Times New Roman"/>
          <w:b/>
          <w:sz w:val="24"/>
          <w:szCs w:val="24"/>
          <w:lang w:eastAsia="ru-RU"/>
        </w:rPr>
        <w:t>27</w:t>
      </w:r>
      <w:r w:rsidR="00A454AE" w:rsidRPr="009C6A2A">
        <w:rPr>
          <w:rFonts w:ascii="Times New Roman" w:eastAsia="Times New Roman" w:hAnsi="Times New Roman" w:cs="Times New Roman"/>
          <w:b/>
          <w:sz w:val="24"/>
          <w:szCs w:val="24"/>
          <w:lang w:eastAsia="ru-RU"/>
        </w:rPr>
        <w:t xml:space="preserve">» </w:t>
      </w:r>
      <w:r w:rsidR="00927AE7">
        <w:rPr>
          <w:rFonts w:ascii="Times New Roman" w:eastAsia="Times New Roman" w:hAnsi="Times New Roman" w:cs="Times New Roman"/>
          <w:b/>
          <w:sz w:val="24"/>
          <w:szCs w:val="24"/>
          <w:lang w:eastAsia="ru-RU"/>
        </w:rPr>
        <w:t>ию</w:t>
      </w:r>
      <w:r w:rsidR="00AE1219">
        <w:rPr>
          <w:rFonts w:ascii="Times New Roman" w:eastAsia="Times New Roman" w:hAnsi="Times New Roman" w:cs="Times New Roman"/>
          <w:b/>
          <w:sz w:val="24"/>
          <w:szCs w:val="24"/>
          <w:lang w:eastAsia="ru-RU"/>
        </w:rPr>
        <w:t>л</w:t>
      </w:r>
      <w:r w:rsidR="00927AE7">
        <w:rPr>
          <w:rFonts w:ascii="Times New Roman" w:eastAsia="Times New Roman" w:hAnsi="Times New Roman" w:cs="Times New Roman"/>
          <w:b/>
          <w:sz w:val="24"/>
          <w:szCs w:val="24"/>
          <w:lang w:eastAsia="ru-RU"/>
        </w:rPr>
        <w:t>я</w:t>
      </w:r>
      <w:r w:rsidR="003C08B3">
        <w:rPr>
          <w:rFonts w:ascii="Times New Roman" w:eastAsia="Times New Roman" w:hAnsi="Times New Roman" w:cs="Times New Roman"/>
          <w:b/>
          <w:sz w:val="24"/>
          <w:szCs w:val="24"/>
          <w:lang w:eastAsia="ru-RU"/>
        </w:rPr>
        <w:t xml:space="preserve"> </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71E641CB" w:rsidR="00F51934" w:rsidRPr="006A72E8" w:rsidRDefault="004B749E"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03CF42A9" w:rsidR="00F51934" w:rsidRDefault="0028013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w:t>
            </w:r>
            <w:r w:rsidR="00F51934" w:rsidRPr="00423697">
              <w:rPr>
                <w:rFonts w:ascii="Times New Roman" w:hAnsi="Times New Roman" w:cs="Times New Roman"/>
                <w:szCs w:val="24"/>
                <w:lang w:val="kk-KZ"/>
              </w:rPr>
              <w:t>.</w:t>
            </w:r>
            <w:r w:rsidR="004B749E">
              <w:rPr>
                <w:rFonts w:ascii="Times New Roman" w:hAnsi="Times New Roman" w:cs="Times New Roman"/>
                <w:szCs w:val="24"/>
                <w:lang w:val="en-US"/>
              </w:rPr>
              <w:t>00</w:t>
            </w:r>
            <w:r w:rsidR="00F51934" w:rsidRPr="00423697">
              <w:rPr>
                <w:rFonts w:ascii="Times New Roman" w:hAnsi="Times New Roman" w:cs="Times New Roman"/>
                <w:szCs w:val="24"/>
              </w:rPr>
              <w:t xml:space="preserve"> часов </w:t>
            </w:r>
            <w:r w:rsidR="004B749E">
              <w:rPr>
                <w:rFonts w:ascii="Times New Roman" w:hAnsi="Times New Roman" w:cs="Times New Roman"/>
                <w:szCs w:val="24"/>
                <w:lang w:val="en-US"/>
              </w:rPr>
              <w:t>21</w:t>
            </w:r>
            <w:r w:rsidR="00F51934" w:rsidRPr="00423697">
              <w:rPr>
                <w:rFonts w:ascii="Times New Roman" w:hAnsi="Times New Roman" w:cs="Times New Roman"/>
                <w:szCs w:val="24"/>
              </w:rPr>
              <w:t>.0</w:t>
            </w:r>
            <w:r w:rsidR="004B749E">
              <w:rPr>
                <w:rFonts w:ascii="Times New Roman" w:hAnsi="Times New Roman" w:cs="Times New Roman"/>
                <w:szCs w:val="24"/>
                <w:lang w:val="en-US"/>
              </w:rPr>
              <w:t>7</w:t>
            </w:r>
            <w:r w:rsidR="00F51934" w:rsidRPr="00423697">
              <w:rPr>
                <w:rFonts w:ascii="Times New Roman" w:hAnsi="Times New Roman" w:cs="Times New Roman"/>
                <w:szCs w:val="24"/>
              </w:rPr>
              <w:t>.20</w:t>
            </w:r>
            <w:r w:rsidR="00F51934" w:rsidRPr="00423697">
              <w:rPr>
                <w:rFonts w:ascii="Times New Roman" w:hAnsi="Times New Roman" w:cs="Times New Roman"/>
                <w:szCs w:val="24"/>
                <w:lang w:val="kk-KZ"/>
              </w:rPr>
              <w:t>23</w:t>
            </w:r>
            <w:r w:rsidR="00F51934" w:rsidRPr="00423697">
              <w:rPr>
                <w:rFonts w:ascii="Times New Roman" w:hAnsi="Times New Roman" w:cs="Times New Roman"/>
                <w:szCs w:val="24"/>
              </w:rPr>
              <w:t xml:space="preserve"> год</w:t>
            </w:r>
          </w:p>
        </w:tc>
      </w:tr>
      <w:tr w:rsidR="00F51934" w:rsidRPr="00376774" w14:paraId="38EABC49"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30C40315"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4C855AFE" w14:textId="6344D531" w:rsidR="00F51934" w:rsidRPr="00280137" w:rsidRDefault="00280137" w:rsidP="00902B5E">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7819F4">
              <w:rPr>
                <w:rFonts w:ascii="Times New Roman" w:hAnsi="Times New Roman" w:cs="Times New Roman"/>
                <w:szCs w:val="24"/>
              </w:rPr>
              <w:t>Ренисон</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009898" w14:textId="409D1E00" w:rsidR="00F51934" w:rsidRDefault="0028013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sidR="007819F4">
              <w:rPr>
                <w:rFonts w:ascii="Times New Roman" w:hAnsi="Times New Roman" w:cs="Times New Roman"/>
                <w:szCs w:val="24"/>
                <w:lang w:val="kk-KZ"/>
              </w:rPr>
              <w:t>5</w:t>
            </w:r>
            <w:r w:rsidRPr="00423697">
              <w:rPr>
                <w:rFonts w:ascii="Times New Roman" w:hAnsi="Times New Roman" w:cs="Times New Roman"/>
                <w:szCs w:val="24"/>
                <w:lang w:val="kk-KZ"/>
              </w:rPr>
              <w:t>.</w:t>
            </w:r>
            <w:r w:rsidR="007819F4">
              <w:rPr>
                <w:rFonts w:ascii="Times New Roman" w:hAnsi="Times New Roman" w:cs="Times New Roman"/>
                <w:szCs w:val="24"/>
                <w:lang w:val="kk-KZ"/>
              </w:rPr>
              <w:t>31</w:t>
            </w:r>
            <w:r w:rsidRPr="00423697">
              <w:rPr>
                <w:rFonts w:ascii="Times New Roman" w:hAnsi="Times New Roman" w:cs="Times New Roman"/>
                <w:szCs w:val="24"/>
              </w:rPr>
              <w:t xml:space="preserve"> часов </w:t>
            </w:r>
            <w:r w:rsidR="007819F4">
              <w:rPr>
                <w:rFonts w:ascii="Times New Roman" w:hAnsi="Times New Roman" w:cs="Times New Roman"/>
                <w:szCs w:val="24"/>
              </w:rPr>
              <w:t>24</w:t>
            </w:r>
            <w:r w:rsidRPr="00423697">
              <w:rPr>
                <w:rFonts w:ascii="Times New Roman" w:hAnsi="Times New Roman" w:cs="Times New Roman"/>
                <w:szCs w:val="24"/>
              </w:rPr>
              <w:t>.0</w:t>
            </w:r>
            <w:r w:rsidR="007819F4">
              <w:rPr>
                <w:rFonts w:ascii="Times New Roman" w:hAnsi="Times New Roman" w:cs="Times New Roman"/>
                <w:szCs w:val="24"/>
              </w:rPr>
              <w:t>7</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902B5E" w:rsidRPr="00376774" w14:paraId="5F9E423B"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6EC18D8F" w14:textId="624F7E9F"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685" w:type="dxa"/>
            <w:tcBorders>
              <w:top w:val="single" w:sz="4" w:space="0" w:color="000000"/>
              <w:left w:val="single" w:sz="4" w:space="0" w:color="000000"/>
              <w:bottom w:val="single" w:sz="4" w:space="0" w:color="000000"/>
            </w:tcBorders>
            <w:shd w:val="clear" w:color="auto" w:fill="auto"/>
          </w:tcPr>
          <w:p w14:paraId="12609360" w14:textId="4C9278AE" w:rsidR="00902B5E" w:rsidRPr="00F31903" w:rsidRDefault="00440BB7"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«Гелика»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E02770F" w14:textId="4459F376" w:rsidR="00902B5E" w:rsidRDefault="00623493"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sidR="007819F4">
              <w:rPr>
                <w:rFonts w:ascii="Times New Roman" w:hAnsi="Times New Roman" w:cs="Times New Roman"/>
                <w:szCs w:val="24"/>
                <w:lang w:val="kk-KZ"/>
              </w:rPr>
              <w:t>0</w:t>
            </w:r>
            <w:r w:rsidR="00F31903">
              <w:rPr>
                <w:rFonts w:ascii="Times New Roman" w:hAnsi="Times New Roman" w:cs="Times New Roman"/>
                <w:szCs w:val="24"/>
                <w:lang w:val="kk-KZ"/>
              </w:rPr>
              <w:t>.</w:t>
            </w:r>
            <w:r w:rsidR="007819F4">
              <w:rPr>
                <w:rFonts w:ascii="Times New Roman" w:hAnsi="Times New Roman" w:cs="Times New Roman"/>
                <w:szCs w:val="24"/>
                <w:lang w:val="kk-KZ"/>
              </w:rPr>
              <w:t>11</w:t>
            </w:r>
            <w:r w:rsidR="00F31903">
              <w:rPr>
                <w:rFonts w:ascii="Times New Roman" w:hAnsi="Times New Roman" w:cs="Times New Roman"/>
                <w:szCs w:val="24"/>
                <w:lang w:val="kk-KZ"/>
              </w:rPr>
              <w:t xml:space="preserve"> часов </w:t>
            </w:r>
            <w:r w:rsidR="007819F4">
              <w:rPr>
                <w:rFonts w:ascii="Times New Roman" w:hAnsi="Times New Roman" w:cs="Times New Roman"/>
                <w:szCs w:val="24"/>
                <w:lang w:val="kk-KZ"/>
              </w:rPr>
              <w:t>26</w:t>
            </w:r>
            <w:r w:rsidR="00F31903">
              <w:rPr>
                <w:rFonts w:ascii="Times New Roman" w:hAnsi="Times New Roman" w:cs="Times New Roman"/>
                <w:szCs w:val="24"/>
                <w:lang w:val="kk-KZ"/>
              </w:rPr>
              <w:t>.0</w:t>
            </w:r>
            <w:r w:rsidR="007819F4">
              <w:rPr>
                <w:rFonts w:ascii="Times New Roman" w:hAnsi="Times New Roman" w:cs="Times New Roman"/>
                <w:szCs w:val="24"/>
                <w:lang w:val="kk-KZ"/>
              </w:rPr>
              <w:t>7</w:t>
            </w:r>
            <w:r w:rsidR="00F31903">
              <w:rPr>
                <w:rFonts w:ascii="Times New Roman" w:hAnsi="Times New Roman" w:cs="Times New Roman"/>
                <w:szCs w:val="24"/>
                <w:lang w:val="kk-KZ"/>
              </w:rPr>
              <w:t>.2023 год</w:t>
            </w:r>
          </w:p>
        </w:tc>
      </w:tr>
      <w:tr w:rsidR="00902B5E" w:rsidRPr="00376774" w14:paraId="632E2302"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556252F" w14:textId="1EB9740D"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3685" w:type="dxa"/>
            <w:tcBorders>
              <w:top w:val="single" w:sz="4" w:space="0" w:color="000000"/>
              <w:left w:val="single" w:sz="4" w:space="0" w:color="000000"/>
              <w:bottom w:val="single" w:sz="4" w:space="0" w:color="000000"/>
            </w:tcBorders>
            <w:shd w:val="clear" w:color="auto" w:fill="auto"/>
          </w:tcPr>
          <w:p w14:paraId="14DD5910" w14:textId="2E724677" w:rsidR="00902B5E" w:rsidRPr="00440BB7" w:rsidRDefault="00BE4073"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Glebus Medical</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AAE7E40" w14:textId="422E531D" w:rsidR="00902B5E" w:rsidRDefault="00440BB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11.38 часов 26.07.2023 год</w:t>
            </w:r>
          </w:p>
        </w:tc>
      </w:tr>
      <w:tr w:rsidR="00B42752" w:rsidRPr="00376774" w14:paraId="7F74FE1B"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013AB74" w14:textId="352896C8" w:rsidR="00B42752" w:rsidRDefault="00B42752"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3685" w:type="dxa"/>
            <w:tcBorders>
              <w:top w:val="single" w:sz="4" w:space="0" w:color="000000"/>
              <w:left w:val="single" w:sz="4" w:space="0" w:color="000000"/>
              <w:bottom w:val="single" w:sz="4" w:space="0" w:color="000000"/>
            </w:tcBorders>
            <w:shd w:val="clear" w:color="auto" w:fill="auto"/>
          </w:tcPr>
          <w:p w14:paraId="4DA56685" w14:textId="41A055EF" w:rsidR="00B42752" w:rsidRDefault="00440BB7"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«Медсервис Плюс»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D5ACCF0" w14:textId="0B846AA8" w:rsidR="00B42752" w:rsidRDefault="00440BB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16.54 часов 26.07.2023 год</w:t>
            </w:r>
          </w:p>
        </w:tc>
      </w:tr>
      <w:tr w:rsidR="00B42752" w:rsidRPr="00376774" w14:paraId="7787F0AA"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A544679" w14:textId="712D3538" w:rsidR="00B42752" w:rsidRDefault="00B42752"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3685" w:type="dxa"/>
            <w:tcBorders>
              <w:top w:val="single" w:sz="4" w:space="0" w:color="000000"/>
              <w:left w:val="single" w:sz="4" w:space="0" w:color="000000"/>
              <w:bottom w:val="single" w:sz="4" w:space="0" w:color="000000"/>
            </w:tcBorders>
            <w:shd w:val="clear" w:color="auto" w:fill="auto"/>
          </w:tcPr>
          <w:p w14:paraId="1E207F4E" w14:textId="21B52F09" w:rsidR="00B42752" w:rsidRDefault="00BE4073"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«КазМед Эндоскоп»</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FC083AA" w14:textId="1EEFE06C" w:rsidR="00B42752" w:rsidRDefault="00440BB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09</w:t>
            </w:r>
            <w:r>
              <w:rPr>
                <w:rFonts w:ascii="Times New Roman" w:hAnsi="Times New Roman" w:cs="Times New Roman"/>
                <w:szCs w:val="24"/>
                <w:lang w:val="kk-KZ"/>
              </w:rPr>
              <w:t>.5</w:t>
            </w:r>
            <w:r>
              <w:rPr>
                <w:rFonts w:ascii="Times New Roman" w:hAnsi="Times New Roman" w:cs="Times New Roman"/>
                <w:szCs w:val="24"/>
                <w:lang w:val="kk-KZ"/>
              </w:rPr>
              <w:t>5</w:t>
            </w:r>
            <w:r>
              <w:rPr>
                <w:rFonts w:ascii="Times New Roman" w:hAnsi="Times New Roman" w:cs="Times New Roman"/>
                <w:szCs w:val="24"/>
                <w:lang w:val="kk-KZ"/>
              </w:rPr>
              <w:t xml:space="preserve"> часов 2</w:t>
            </w:r>
            <w:r>
              <w:rPr>
                <w:rFonts w:ascii="Times New Roman" w:hAnsi="Times New Roman" w:cs="Times New Roman"/>
                <w:szCs w:val="24"/>
                <w:lang w:val="kk-KZ"/>
              </w:rPr>
              <w:t>7</w:t>
            </w:r>
            <w:r>
              <w:rPr>
                <w:rFonts w:ascii="Times New Roman" w:hAnsi="Times New Roman" w:cs="Times New Roman"/>
                <w:szCs w:val="24"/>
                <w:lang w:val="kk-KZ"/>
              </w:rPr>
              <w:t>.07.2023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915" w:type="dxa"/>
        <w:jc w:val="center"/>
        <w:tblLayout w:type="fixed"/>
        <w:tblLook w:val="04A0" w:firstRow="1" w:lastRow="0" w:firstColumn="1" w:lastColumn="0" w:noHBand="0" w:noVBand="1"/>
      </w:tblPr>
      <w:tblGrid>
        <w:gridCol w:w="426"/>
        <w:gridCol w:w="1837"/>
        <w:gridCol w:w="567"/>
        <w:gridCol w:w="993"/>
        <w:gridCol w:w="1134"/>
        <w:gridCol w:w="1134"/>
        <w:gridCol w:w="1134"/>
        <w:gridCol w:w="1417"/>
        <w:gridCol w:w="1134"/>
        <w:gridCol w:w="1139"/>
      </w:tblGrid>
      <w:tr w:rsidR="00BE4073" w:rsidRPr="00843B86" w14:paraId="44A0DD32" w14:textId="40CF9D32" w:rsidTr="00BE4073">
        <w:trPr>
          <w:trHeight w:val="547"/>
          <w:jc w:val="center"/>
        </w:trPr>
        <w:tc>
          <w:tcPr>
            <w:tcW w:w="426" w:type="dxa"/>
            <w:vMerge w:val="restart"/>
            <w:vAlign w:val="center"/>
          </w:tcPr>
          <w:p w14:paraId="108D6EBE" w14:textId="77777777" w:rsidR="00BE4073" w:rsidRPr="00843B86" w:rsidRDefault="00BE4073" w:rsidP="004F4D6D">
            <w:pPr>
              <w:jc w:val="center"/>
              <w:rPr>
                <w:rFonts w:ascii="Times New Roman" w:eastAsia="Times New Roman" w:hAnsi="Times New Roman" w:cs="Times New Roman"/>
                <w:b/>
                <w:lang w:eastAsia="ru-RU"/>
              </w:rPr>
            </w:pPr>
          </w:p>
          <w:p w14:paraId="1CDE16BD" w14:textId="77777777"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1837" w:type="dxa"/>
            <w:vMerge w:val="restart"/>
            <w:vAlign w:val="center"/>
          </w:tcPr>
          <w:p w14:paraId="0F1B0E7B" w14:textId="77777777"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567" w:type="dxa"/>
            <w:vMerge w:val="restart"/>
            <w:vAlign w:val="center"/>
          </w:tcPr>
          <w:p w14:paraId="1C07328B" w14:textId="05A46F7F"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3" w:type="dxa"/>
            <w:vMerge w:val="restart"/>
            <w:vAlign w:val="center"/>
          </w:tcPr>
          <w:p w14:paraId="5B2AB844" w14:textId="49D65EBC"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7092" w:type="dxa"/>
            <w:gridSpan w:val="6"/>
            <w:vAlign w:val="center"/>
          </w:tcPr>
          <w:p w14:paraId="77CE53D0" w14:textId="23DDA501"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BE4073" w:rsidRPr="00843B86" w14:paraId="2D69D444" w14:textId="41724BCC" w:rsidTr="00BE4073">
        <w:trPr>
          <w:trHeight w:val="261"/>
          <w:jc w:val="center"/>
        </w:trPr>
        <w:tc>
          <w:tcPr>
            <w:tcW w:w="426" w:type="dxa"/>
            <w:vMerge/>
            <w:vAlign w:val="center"/>
          </w:tcPr>
          <w:p w14:paraId="6A528E7E" w14:textId="77777777" w:rsidR="00BE4073" w:rsidRPr="00843B86" w:rsidRDefault="00BE4073" w:rsidP="00F31903">
            <w:pPr>
              <w:jc w:val="center"/>
              <w:rPr>
                <w:rFonts w:ascii="Times New Roman" w:eastAsia="Times New Roman" w:hAnsi="Times New Roman" w:cs="Times New Roman"/>
                <w:b/>
                <w:lang w:eastAsia="ru-RU"/>
              </w:rPr>
            </w:pPr>
          </w:p>
        </w:tc>
        <w:tc>
          <w:tcPr>
            <w:tcW w:w="1837" w:type="dxa"/>
            <w:vMerge/>
            <w:vAlign w:val="center"/>
          </w:tcPr>
          <w:p w14:paraId="7C3174FA" w14:textId="77777777" w:rsidR="00BE4073" w:rsidRPr="00843B86" w:rsidRDefault="00BE4073" w:rsidP="00F31903">
            <w:pPr>
              <w:jc w:val="center"/>
              <w:rPr>
                <w:rFonts w:ascii="Times New Roman" w:eastAsia="Times New Roman" w:hAnsi="Times New Roman" w:cs="Times New Roman"/>
                <w:b/>
                <w:lang w:eastAsia="ru-RU"/>
              </w:rPr>
            </w:pPr>
          </w:p>
        </w:tc>
        <w:tc>
          <w:tcPr>
            <w:tcW w:w="567" w:type="dxa"/>
            <w:vMerge/>
            <w:vAlign w:val="center"/>
          </w:tcPr>
          <w:p w14:paraId="106188AB" w14:textId="77777777" w:rsidR="00BE4073" w:rsidRPr="00843B86" w:rsidRDefault="00BE4073" w:rsidP="00F31903">
            <w:pPr>
              <w:jc w:val="center"/>
              <w:rPr>
                <w:rFonts w:ascii="Times New Roman" w:eastAsia="Times New Roman" w:hAnsi="Times New Roman" w:cs="Times New Roman"/>
                <w:b/>
                <w:lang w:eastAsia="ru-RU"/>
              </w:rPr>
            </w:pPr>
          </w:p>
        </w:tc>
        <w:tc>
          <w:tcPr>
            <w:tcW w:w="993" w:type="dxa"/>
            <w:vMerge/>
            <w:vAlign w:val="center"/>
          </w:tcPr>
          <w:p w14:paraId="08C4C6B1" w14:textId="77777777" w:rsidR="00BE4073" w:rsidRPr="00843B86" w:rsidRDefault="00BE4073" w:rsidP="00F31903">
            <w:pPr>
              <w:jc w:val="center"/>
              <w:rPr>
                <w:rFonts w:ascii="Times New Roman" w:eastAsia="Times New Roman" w:hAnsi="Times New Roman" w:cs="Times New Roman"/>
                <w:b/>
                <w:lang w:eastAsia="ru-RU"/>
              </w:rPr>
            </w:pPr>
          </w:p>
        </w:tc>
        <w:tc>
          <w:tcPr>
            <w:tcW w:w="1134" w:type="dxa"/>
            <w:vAlign w:val="center"/>
          </w:tcPr>
          <w:p w14:paraId="7ADDC771" w14:textId="7A97CECC" w:rsidR="00BE4073" w:rsidRPr="00475B4B" w:rsidRDefault="00BE4073" w:rsidP="00F31903">
            <w:pPr>
              <w:ind w:left="-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1134" w:type="dxa"/>
            <w:tcBorders>
              <w:right w:val="single" w:sz="4" w:space="0" w:color="auto"/>
            </w:tcBorders>
            <w:vAlign w:val="center"/>
          </w:tcPr>
          <w:p w14:paraId="6444D1BC" w14:textId="5785CEF8" w:rsidR="00BE4073" w:rsidRPr="00475B4B" w:rsidRDefault="00BE4073" w:rsidP="00F31903">
            <w:pPr>
              <w:ind w:left="-108"/>
              <w:jc w:val="center"/>
              <w:rPr>
                <w:rFonts w:ascii="Times New Roman" w:hAnsi="Times New Roman" w:cs="Times New Roman"/>
                <w:lang w:val="en-US"/>
              </w:rPr>
            </w:pPr>
            <w:r>
              <w:rPr>
                <w:rFonts w:ascii="Times New Roman" w:hAnsi="Times New Roman" w:cs="Times New Roman"/>
                <w:szCs w:val="24"/>
              </w:rPr>
              <w:t>ТОО «Ренисон»</w:t>
            </w:r>
          </w:p>
        </w:tc>
        <w:tc>
          <w:tcPr>
            <w:tcW w:w="1134" w:type="dxa"/>
            <w:tcBorders>
              <w:left w:val="single" w:sz="4" w:space="0" w:color="auto"/>
              <w:right w:val="single" w:sz="4" w:space="0" w:color="auto"/>
            </w:tcBorders>
            <w:vAlign w:val="center"/>
          </w:tcPr>
          <w:p w14:paraId="16FF4339" w14:textId="6007BEFD" w:rsidR="00BE4073" w:rsidRPr="00475B4B" w:rsidRDefault="00BE4073" w:rsidP="00E05322">
            <w:pPr>
              <w:jc w:val="center"/>
              <w:rPr>
                <w:rFonts w:ascii="Times New Roman" w:hAnsi="Times New Roman" w:cs="Times New Roman"/>
                <w:lang w:val="en-US"/>
              </w:rPr>
            </w:pPr>
            <w:r>
              <w:rPr>
                <w:rFonts w:ascii="Times New Roman" w:hAnsi="Times New Roman" w:cs="Times New Roman"/>
                <w:szCs w:val="24"/>
              </w:rPr>
              <w:t>ТОО «Гелика»</w:t>
            </w:r>
          </w:p>
        </w:tc>
        <w:tc>
          <w:tcPr>
            <w:tcW w:w="1417" w:type="dxa"/>
            <w:tcBorders>
              <w:left w:val="single" w:sz="4" w:space="0" w:color="auto"/>
              <w:right w:val="single" w:sz="4" w:space="0" w:color="auto"/>
            </w:tcBorders>
            <w:vAlign w:val="center"/>
          </w:tcPr>
          <w:p w14:paraId="44CE1996" w14:textId="71060EFB" w:rsidR="00BE4073" w:rsidRPr="00475B4B" w:rsidRDefault="00BE4073" w:rsidP="00F31903">
            <w:pPr>
              <w:ind w:left="-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Glebus Medical</w:t>
            </w:r>
            <w:r>
              <w:rPr>
                <w:rFonts w:ascii="Times New Roman" w:hAnsi="Times New Roman" w:cs="Times New Roman"/>
                <w:szCs w:val="24"/>
              </w:rPr>
              <w:t>»</w:t>
            </w:r>
          </w:p>
        </w:tc>
        <w:tc>
          <w:tcPr>
            <w:tcW w:w="1134" w:type="dxa"/>
            <w:tcBorders>
              <w:left w:val="single" w:sz="4" w:space="0" w:color="auto"/>
              <w:right w:val="single" w:sz="4" w:space="0" w:color="auto"/>
            </w:tcBorders>
          </w:tcPr>
          <w:p w14:paraId="25B22490" w14:textId="33D2B693" w:rsidR="00BE4073" w:rsidRPr="00475B4B" w:rsidRDefault="00BE4073" w:rsidP="00F31903">
            <w:pPr>
              <w:ind w:left="-108"/>
              <w:jc w:val="center"/>
              <w:rPr>
                <w:rFonts w:ascii="Times New Roman" w:hAnsi="Times New Roman" w:cs="Times New Roman"/>
                <w:lang w:val="en-US"/>
              </w:rPr>
            </w:pPr>
            <w:r>
              <w:rPr>
                <w:rFonts w:ascii="Times New Roman" w:hAnsi="Times New Roman" w:cs="Times New Roman"/>
                <w:szCs w:val="24"/>
              </w:rPr>
              <w:t>ТОО «Медсервис Плюс»</w:t>
            </w:r>
          </w:p>
        </w:tc>
        <w:tc>
          <w:tcPr>
            <w:tcW w:w="1139" w:type="dxa"/>
            <w:tcBorders>
              <w:left w:val="single" w:sz="4" w:space="0" w:color="auto"/>
              <w:right w:val="single" w:sz="4" w:space="0" w:color="auto"/>
            </w:tcBorders>
          </w:tcPr>
          <w:p w14:paraId="58D2A70D" w14:textId="3EDA1E3F" w:rsidR="00BE4073" w:rsidRPr="00475B4B" w:rsidRDefault="00BE4073" w:rsidP="00F31903">
            <w:pPr>
              <w:ind w:left="-108"/>
              <w:jc w:val="center"/>
              <w:rPr>
                <w:rFonts w:ascii="Times New Roman" w:hAnsi="Times New Roman" w:cs="Times New Roman"/>
                <w:lang w:val="en-US"/>
              </w:rPr>
            </w:pPr>
            <w:r>
              <w:rPr>
                <w:rFonts w:ascii="Times New Roman" w:hAnsi="Times New Roman" w:cs="Times New Roman"/>
                <w:szCs w:val="24"/>
              </w:rPr>
              <w:t>ТОО «КазМед Эндоскоп»</w:t>
            </w:r>
          </w:p>
        </w:tc>
      </w:tr>
      <w:tr w:rsidR="00BE4073" w:rsidRPr="00843B86" w14:paraId="2C2C9066" w14:textId="245F84AD" w:rsidTr="005250CC">
        <w:trPr>
          <w:trHeight w:val="293"/>
          <w:jc w:val="center"/>
        </w:trPr>
        <w:tc>
          <w:tcPr>
            <w:tcW w:w="426" w:type="dxa"/>
            <w:vAlign w:val="center"/>
          </w:tcPr>
          <w:p w14:paraId="50010926" w14:textId="143EAF19" w:rsidR="00BE4073" w:rsidRPr="00EC576D" w:rsidRDefault="00BE4073" w:rsidP="00BE407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1837" w:type="dxa"/>
            <w:vAlign w:val="center"/>
          </w:tcPr>
          <w:p w14:paraId="52C8C57B" w14:textId="1C1F55F4" w:rsidR="00BE4073" w:rsidRPr="00843B86" w:rsidRDefault="00BE4073" w:rsidP="00BE4073">
            <w:pP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Контейнер для биоматериалов</w:t>
            </w:r>
          </w:p>
        </w:tc>
        <w:tc>
          <w:tcPr>
            <w:tcW w:w="567" w:type="dxa"/>
            <w:vAlign w:val="center"/>
          </w:tcPr>
          <w:p w14:paraId="7B4CCEE1" w14:textId="2BE43C6B" w:rsidR="00BE4073" w:rsidRPr="00843B86" w:rsidRDefault="00BE4073" w:rsidP="00BE40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993" w:type="dxa"/>
            <w:vAlign w:val="center"/>
          </w:tcPr>
          <w:p w14:paraId="4CA98DB7" w14:textId="1C631484" w:rsidR="00BE4073" w:rsidRPr="00843B86" w:rsidRDefault="00BE4073" w:rsidP="00BE4073">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55</w:t>
            </w:r>
          </w:p>
        </w:tc>
        <w:tc>
          <w:tcPr>
            <w:tcW w:w="1134" w:type="dxa"/>
            <w:vAlign w:val="center"/>
          </w:tcPr>
          <w:p w14:paraId="11157D0A" w14:textId="33CC5949" w:rsidR="00BE4073" w:rsidRPr="00843B86" w:rsidRDefault="00BE4073" w:rsidP="00BE4073">
            <w:pPr>
              <w:jc w:val="center"/>
              <w:rPr>
                <w:rFonts w:ascii="Times New Roman" w:hAnsi="Times New Roman" w:cs="Times New Roman"/>
                <w:color w:val="000000"/>
              </w:rPr>
            </w:pPr>
          </w:p>
        </w:tc>
        <w:tc>
          <w:tcPr>
            <w:tcW w:w="1134" w:type="dxa"/>
            <w:tcBorders>
              <w:bottom w:val="single" w:sz="4" w:space="0" w:color="auto"/>
              <w:right w:val="single" w:sz="4" w:space="0" w:color="auto"/>
            </w:tcBorders>
            <w:vAlign w:val="center"/>
          </w:tcPr>
          <w:p w14:paraId="09AABAF0" w14:textId="4E463CA4" w:rsidR="00BE4073" w:rsidRPr="00843B86" w:rsidRDefault="005250CC" w:rsidP="00BE4073">
            <w:pPr>
              <w:jc w:val="center"/>
              <w:rPr>
                <w:rFonts w:ascii="Times New Roman" w:hAnsi="Times New Roman" w:cs="Times New Roman"/>
                <w:color w:val="000000"/>
              </w:rPr>
            </w:pPr>
            <w:r>
              <w:rPr>
                <w:rFonts w:ascii="Times New Roman" w:hAnsi="Times New Roman" w:cs="Times New Roman"/>
                <w:color w:val="000000"/>
              </w:rPr>
              <w:t>46,64*</w:t>
            </w:r>
          </w:p>
        </w:tc>
        <w:tc>
          <w:tcPr>
            <w:tcW w:w="1134" w:type="dxa"/>
            <w:tcBorders>
              <w:left w:val="single" w:sz="4" w:space="0" w:color="auto"/>
              <w:right w:val="single" w:sz="4" w:space="0" w:color="auto"/>
            </w:tcBorders>
            <w:vAlign w:val="center"/>
          </w:tcPr>
          <w:p w14:paraId="74EE8F6D" w14:textId="1CB2E8BF" w:rsidR="00BE4073" w:rsidRPr="00843B86" w:rsidRDefault="005250CC" w:rsidP="00BE4073">
            <w:pPr>
              <w:jc w:val="center"/>
              <w:rPr>
                <w:rFonts w:ascii="Times New Roman" w:hAnsi="Times New Roman" w:cs="Times New Roman"/>
                <w:color w:val="000000"/>
              </w:rPr>
            </w:pPr>
            <w:r>
              <w:rPr>
                <w:rFonts w:ascii="Times New Roman" w:hAnsi="Times New Roman" w:cs="Times New Roman"/>
                <w:color w:val="000000"/>
              </w:rPr>
              <w:t>48</w:t>
            </w:r>
          </w:p>
        </w:tc>
        <w:tc>
          <w:tcPr>
            <w:tcW w:w="1417" w:type="dxa"/>
            <w:tcBorders>
              <w:left w:val="single" w:sz="4" w:space="0" w:color="auto"/>
              <w:right w:val="single" w:sz="4" w:space="0" w:color="auto"/>
            </w:tcBorders>
            <w:vAlign w:val="center"/>
          </w:tcPr>
          <w:p w14:paraId="36CFA1CA" w14:textId="77777777" w:rsidR="00BE4073" w:rsidRPr="00843B86" w:rsidRDefault="00BE4073" w:rsidP="00BE4073">
            <w:pPr>
              <w:jc w:val="center"/>
              <w:rPr>
                <w:rFonts w:ascii="Times New Roman" w:hAnsi="Times New Roman" w:cs="Times New Roman"/>
                <w:color w:val="000000"/>
              </w:rPr>
            </w:pPr>
          </w:p>
        </w:tc>
        <w:tc>
          <w:tcPr>
            <w:tcW w:w="1134" w:type="dxa"/>
            <w:tcBorders>
              <w:left w:val="single" w:sz="4" w:space="0" w:color="auto"/>
              <w:right w:val="single" w:sz="4" w:space="0" w:color="auto"/>
            </w:tcBorders>
            <w:vAlign w:val="center"/>
          </w:tcPr>
          <w:p w14:paraId="07393EF2" w14:textId="5583AF43" w:rsidR="00BE4073" w:rsidRPr="00843B86" w:rsidRDefault="005250CC" w:rsidP="00BE4073">
            <w:pPr>
              <w:jc w:val="center"/>
              <w:rPr>
                <w:rFonts w:ascii="Times New Roman" w:hAnsi="Times New Roman" w:cs="Times New Roman"/>
                <w:color w:val="000000"/>
              </w:rPr>
            </w:pPr>
            <w:r>
              <w:rPr>
                <w:rFonts w:ascii="Times New Roman" w:hAnsi="Times New Roman" w:cs="Times New Roman"/>
                <w:color w:val="000000"/>
              </w:rPr>
              <w:t>50</w:t>
            </w:r>
          </w:p>
        </w:tc>
        <w:tc>
          <w:tcPr>
            <w:tcW w:w="1139" w:type="dxa"/>
            <w:tcBorders>
              <w:left w:val="single" w:sz="4" w:space="0" w:color="auto"/>
              <w:right w:val="single" w:sz="4" w:space="0" w:color="auto"/>
            </w:tcBorders>
            <w:vAlign w:val="center"/>
          </w:tcPr>
          <w:p w14:paraId="7F71AA59" w14:textId="77777777" w:rsidR="00BE4073" w:rsidRPr="00843B86" w:rsidRDefault="00BE4073" w:rsidP="00BE4073">
            <w:pPr>
              <w:jc w:val="center"/>
              <w:rPr>
                <w:rFonts w:ascii="Times New Roman" w:hAnsi="Times New Roman" w:cs="Times New Roman"/>
                <w:color w:val="000000"/>
              </w:rPr>
            </w:pPr>
          </w:p>
        </w:tc>
      </w:tr>
      <w:tr w:rsidR="00BE4073" w:rsidRPr="00843B86" w14:paraId="219323F9" w14:textId="46A11FCD" w:rsidTr="005250CC">
        <w:trPr>
          <w:trHeight w:val="293"/>
          <w:jc w:val="center"/>
        </w:trPr>
        <w:tc>
          <w:tcPr>
            <w:tcW w:w="426" w:type="dxa"/>
            <w:vAlign w:val="center"/>
          </w:tcPr>
          <w:p w14:paraId="44AC7451" w14:textId="6D6C43C9" w:rsidR="00BE4073" w:rsidRPr="00EC576D" w:rsidRDefault="00BE4073" w:rsidP="00BE407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1837" w:type="dxa"/>
            <w:vAlign w:val="center"/>
          </w:tcPr>
          <w:p w14:paraId="26F72A68" w14:textId="793143FC" w:rsidR="00BE4073" w:rsidRPr="00843B86" w:rsidRDefault="00BE4073" w:rsidP="00BE4073">
            <w:pPr>
              <w:rPr>
                <w:rFonts w:ascii="Times New Roman" w:eastAsia="Times New Roman" w:hAnsi="Times New Roman" w:cs="Times New Roman"/>
                <w:color w:val="000000"/>
                <w:lang w:eastAsia="ru-RU"/>
              </w:rPr>
            </w:pPr>
            <w:r w:rsidRPr="001E7EA5">
              <w:rPr>
                <w:rFonts w:ascii="Times New Roman" w:hAnsi="Times New Roman" w:cs="Times New Roman"/>
              </w:rPr>
              <w:t>ВЧ-инструмент держатель электродов, с переключателем одноразового пользования</w:t>
            </w:r>
          </w:p>
        </w:tc>
        <w:tc>
          <w:tcPr>
            <w:tcW w:w="567" w:type="dxa"/>
            <w:vAlign w:val="center"/>
          </w:tcPr>
          <w:p w14:paraId="7322AF98" w14:textId="21F8E15C" w:rsidR="00BE4073" w:rsidRPr="00843B86" w:rsidRDefault="00BE4073" w:rsidP="00BE40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993" w:type="dxa"/>
            <w:vAlign w:val="center"/>
          </w:tcPr>
          <w:p w14:paraId="14B755EE" w14:textId="2016C533" w:rsidR="00BE4073" w:rsidRPr="00843B86" w:rsidRDefault="00BE4073" w:rsidP="00BE4073">
            <w:pPr>
              <w:ind w:left="-108"/>
              <w:jc w:val="center"/>
              <w:rPr>
                <w:rFonts w:ascii="Times New Roman" w:eastAsia="Times New Roman" w:hAnsi="Times New Roman" w:cs="Times New Roman"/>
                <w:lang w:eastAsia="ru-RU"/>
              </w:rPr>
            </w:pPr>
            <w:r w:rsidRPr="001E7EA5">
              <w:rPr>
                <w:rFonts w:ascii="Times New Roman" w:eastAsia="Times New Roman" w:hAnsi="Times New Roman" w:cs="Times New Roman"/>
                <w:lang w:val="kk-KZ" w:eastAsia="ru-RU"/>
              </w:rPr>
              <w:t>153 400</w:t>
            </w:r>
          </w:p>
        </w:tc>
        <w:tc>
          <w:tcPr>
            <w:tcW w:w="1134" w:type="dxa"/>
            <w:vAlign w:val="center"/>
          </w:tcPr>
          <w:p w14:paraId="15DC855F" w14:textId="042C71B9" w:rsidR="00BE4073" w:rsidRPr="00843B86" w:rsidRDefault="00BE4073" w:rsidP="00BE4073">
            <w:pPr>
              <w:jc w:val="center"/>
              <w:rPr>
                <w:rFonts w:ascii="Times New Roman" w:hAnsi="Times New Roman" w:cs="Times New Roman"/>
              </w:rPr>
            </w:pPr>
          </w:p>
        </w:tc>
        <w:tc>
          <w:tcPr>
            <w:tcW w:w="1134" w:type="dxa"/>
            <w:tcBorders>
              <w:top w:val="single" w:sz="4" w:space="0" w:color="auto"/>
              <w:right w:val="single" w:sz="4" w:space="0" w:color="auto"/>
            </w:tcBorders>
            <w:vAlign w:val="center"/>
          </w:tcPr>
          <w:p w14:paraId="1F793FE5" w14:textId="006AA22F" w:rsidR="00BE4073" w:rsidRPr="00843B86" w:rsidRDefault="00BE4073" w:rsidP="00BE4073">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4A334403" w14:textId="0F1723A5" w:rsidR="00BE4073" w:rsidRPr="00843B86" w:rsidRDefault="00BE4073" w:rsidP="00BE4073">
            <w:pPr>
              <w:jc w:val="center"/>
              <w:rPr>
                <w:rFonts w:ascii="Times New Roman" w:hAnsi="Times New Roman" w:cs="Times New Roman"/>
              </w:rPr>
            </w:pPr>
          </w:p>
        </w:tc>
        <w:tc>
          <w:tcPr>
            <w:tcW w:w="1417" w:type="dxa"/>
            <w:tcBorders>
              <w:left w:val="single" w:sz="4" w:space="0" w:color="auto"/>
              <w:right w:val="single" w:sz="4" w:space="0" w:color="auto"/>
            </w:tcBorders>
            <w:vAlign w:val="center"/>
          </w:tcPr>
          <w:p w14:paraId="169A7A52" w14:textId="25A5391E" w:rsidR="00BE4073" w:rsidRPr="00843B86" w:rsidRDefault="00BE4073" w:rsidP="00BE4073">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71BD11B2" w14:textId="77777777" w:rsidR="00BE4073" w:rsidRPr="00843B86" w:rsidRDefault="00BE4073" w:rsidP="00BE4073">
            <w:pPr>
              <w:jc w:val="center"/>
              <w:rPr>
                <w:rFonts w:ascii="Times New Roman" w:hAnsi="Times New Roman" w:cs="Times New Roman"/>
              </w:rPr>
            </w:pPr>
          </w:p>
        </w:tc>
        <w:tc>
          <w:tcPr>
            <w:tcW w:w="1139" w:type="dxa"/>
            <w:tcBorders>
              <w:left w:val="single" w:sz="4" w:space="0" w:color="auto"/>
              <w:right w:val="single" w:sz="4" w:space="0" w:color="auto"/>
            </w:tcBorders>
            <w:vAlign w:val="center"/>
          </w:tcPr>
          <w:p w14:paraId="2E4DE4E6" w14:textId="0545C58E" w:rsidR="00BE4073" w:rsidRPr="00843B86" w:rsidRDefault="005250CC" w:rsidP="00BE4073">
            <w:pPr>
              <w:jc w:val="center"/>
              <w:rPr>
                <w:rFonts w:ascii="Times New Roman" w:hAnsi="Times New Roman" w:cs="Times New Roman"/>
              </w:rPr>
            </w:pPr>
            <w:r>
              <w:rPr>
                <w:rFonts w:ascii="Times New Roman" w:hAnsi="Times New Roman" w:cs="Times New Roman"/>
              </w:rPr>
              <w:t>153 200</w:t>
            </w:r>
          </w:p>
        </w:tc>
      </w:tr>
      <w:tr w:rsidR="00BE4073" w:rsidRPr="00843B86" w14:paraId="0E9A5F4F" w14:textId="7D5314D5" w:rsidTr="005250CC">
        <w:trPr>
          <w:trHeight w:val="293"/>
          <w:jc w:val="center"/>
        </w:trPr>
        <w:tc>
          <w:tcPr>
            <w:tcW w:w="426" w:type="dxa"/>
            <w:vAlign w:val="center"/>
          </w:tcPr>
          <w:p w14:paraId="79A3E89B" w14:textId="6D7154BA" w:rsidR="00BE4073" w:rsidRPr="00EC576D" w:rsidRDefault="00BE4073" w:rsidP="00BE407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1837" w:type="dxa"/>
            <w:vAlign w:val="center"/>
          </w:tcPr>
          <w:p w14:paraId="201F7CAB" w14:textId="720A0C49" w:rsidR="00BE4073" w:rsidRPr="00BD345C" w:rsidRDefault="00BE4073" w:rsidP="00BE4073">
            <w:pPr>
              <w:rPr>
                <w:rFonts w:ascii="Times New Roman" w:hAnsi="Times New Roman" w:cs="Times New Roman"/>
                <w:color w:val="000000"/>
                <w:spacing w:val="2"/>
                <w:shd w:val="clear" w:color="auto" w:fill="FFFFFF"/>
              </w:rPr>
            </w:pPr>
            <w:r>
              <w:rPr>
                <w:rFonts w:ascii="Times New Roman" w:eastAsia="Times New Roman" w:hAnsi="Times New Roman" w:cs="Times New Roman"/>
                <w:lang w:val="kk-KZ" w:eastAsia="ru-RU"/>
              </w:rPr>
              <w:t>Индикатор</w:t>
            </w:r>
          </w:p>
        </w:tc>
        <w:tc>
          <w:tcPr>
            <w:tcW w:w="567" w:type="dxa"/>
            <w:vAlign w:val="center"/>
          </w:tcPr>
          <w:p w14:paraId="72FE776C" w14:textId="75BA6FEE" w:rsidR="00BE4073" w:rsidRPr="00843B86" w:rsidRDefault="00BE4073" w:rsidP="00BE40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993" w:type="dxa"/>
            <w:vAlign w:val="center"/>
          </w:tcPr>
          <w:p w14:paraId="27385921" w14:textId="249806AD" w:rsidR="00BE4073" w:rsidRPr="00843B86" w:rsidRDefault="00BE4073" w:rsidP="00BE4073">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6 525</w:t>
            </w:r>
          </w:p>
        </w:tc>
        <w:tc>
          <w:tcPr>
            <w:tcW w:w="1134" w:type="dxa"/>
            <w:vAlign w:val="center"/>
          </w:tcPr>
          <w:p w14:paraId="28719413" w14:textId="5C0DD8D1" w:rsidR="00BE4073" w:rsidRPr="00843B86" w:rsidRDefault="00BE4073" w:rsidP="00BE4073">
            <w:pPr>
              <w:jc w:val="center"/>
              <w:rPr>
                <w:rFonts w:ascii="Times New Roman" w:hAnsi="Times New Roman" w:cs="Times New Roman"/>
              </w:rPr>
            </w:pPr>
          </w:p>
        </w:tc>
        <w:tc>
          <w:tcPr>
            <w:tcW w:w="1134" w:type="dxa"/>
            <w:tcBorders>
              <w:right w:val="single" w:sz="4" w:space="0" w:color="auto"/>
            </w:tcBorders>
            <w:vAlign w:val="center"/>
          </w:tcPr>
          <w:p w14:paraId="330C3FD3" w14:textId="47F54C01" w:rsidR="00BE4073" w:rsidRPr="00843B86" w:rsidRDefault="00BE4073" w:rsidP="00BE4073">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4097D14D" w14:textId="1F010706" w:rsidR="00BE4073" w:rsidRPr="00843B86" w:rsidRDefault="00BE4073" w:rsidP="00BE4073">
            <w:pPr>
              <w:jc w:val="center"/>
              <w:rPr>
                <w:rFonts w:ascii="Times New Roman" w:hAnsi="Times New Roman" w:cs="Times New Roman"/>
              </w:rPr>
            </w:pPr>
          </w:p>
        </w:tc>
        <w:tc>
          <w:tcPr>
            <w:tcW w:w="1417" w:type="dxa"/>
            <w:tcBorders>
              <w:left w:val="single" w:sz="4" w:space="0" w:color="auto"/>
              <w:right w:val="single" w:sz="4" w:space="0" w:color="auto"/>
            </w:tcBorders>
            <w:vAlign w:val="center"/>
          </w:tcPr>
          <w:p w14:paraId="0FA2EA48" w14:textId="170BF461" w:rsidR="00BE4073" w:rsidRPr="00843B86" w:rsidRDefault="005250CC" w:rsidP="00BE4073">
            <w:pPr>
              <w:jc w:val="center"/>
              <w:rPr>
                <w:rFonts w:ascii="Times New Roman" w:hAnsi="Times New Roman" w:cs="Times New Roman"/>
              </w:rPr>
            </w:pPr>
            <w:r>
              <w:rPr>
                <w:rFonts w:ascii="Times New Roman" w:hAnsi="Times New Roman" w:cs="Times New Roman"/>
              </w:rPr>
              <w:t>6 500</w:t>
            </w:r>
          </w:p>
        </w:tc>
        <w:tc>
          <w:tcPr>
            <w:tcW w:w="1134" w:type="dxa"/>
            <w:tcBorders>
              <w:left w:val="single" w:sz="4" w:space="0" w:color="auto"/>
              <w:right w:val="single" w:sz="4" w:space="0" w:color="auto"/>
            </w:tcBorders>
            <w:vAlign w:val="center"/>
          </w:tcPr>
          <w:p w14:paraId="6BBAA704" w14:textId="77777777" w:rsidR="00BE4073" w:rsidRPr="00843B86" w:rsidRDefault="00BE4073" w:rsidP="00BE4073">
            <w:pPr>
              <w:jc w:val="center"/>
              <w:rPr>
                <w:rFonts w:ascii="Times New Roman" w:hAnsi="Times New Roman" w:cs="Times New Roman"/>
              </w:rPr>
            </w:pPr>
          </w:p>
        </w:tc>
        <w:tc>
          <w:tcPr>
            <w:tcW w:w="1139" w:type="dxa"/>
            <w:tcBorders>
              <w:left w:val="single" w:sz="4" w:space="0" w:color="auto"/>
              <w:right w:val="single" w:sz="4" w:space="0" w:color="auto"/>
            </w:tcBorders>
            <w:vAlign w:val="center"/>
          </w:tcPr>
          <w:p w14:paraId="775321F1" w14:textId="77777777" w:rsidR="00BE4073" w:rsidRPr="00843B86" w:rsidRDefault="00BE4073" w:rsidP="00BE4073">
            <w:pPr>
              <w:jc w:val="center"/>
              <w:rPr>
                <w:rFonts w:ascii="Times New Roman" w:hAnsi="Times New Roman" w:cs="Times New Roman"/>
              </w:rPr>
            </w:pPr>
          </w:p>
        </w:tc>
      </w:tr>
      <w:tr w:rsidR="00BE4073" w:rsidRPr="00843B86" w14:paraId="0EB656D9" w14:textId="4B4A106A" w:rsidTr="005250CC">
        <w:trPr>
          <w:trHeight w:val="293"/>
          <w:jc w:val="center"/>
        </w:trPr>
        <w:tc>
          <w:tcPr>
            <w:tcW w:w="426" w:type="dxa"/>
            <w:vAlign w:val="center"/>
          </w:tcPr>
          <w:p w14:paraId="73868500" w14:textId="2FCC5430" w:rsidR="00BE4073" w:rsidRPr="00EC576D" w:rsidRDefault="00BE4073" w:rsidP="00BE407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37" w:type="dxa"/>
            <w:vAlign w:val="center"/>
          </w:tcPr>
          <w:p w14:paraId="0AA9424C" w14:textId="06864289" w:rsidR="00BE4073" w:rsidRPr="003B7D97" w:rsidRDefault="00BE4073" w:rsidP="00BE4073">
            <w:pPr>
              <w:rPr>
                <w:rFonts w:ascii="Times New Roman" w:hAnsi="Times New Roman" w:cs="Times New Roman"/>
                <w:shd w:val="clear" w:color="auto" w:fill="FFFFFF"/>
              </w:rPr>
            </w:pPr>
            <w:r w:rsidRPr="00F9616C">
              <w:rPr>
                <w:rFonts w:ascii="Times New Roman" w:hAnsi="Times New Roman" w:cs="Times New Roman"/>
                <w:color w:val="000000"/>
              </w:rPr>
              <w:t>Кейдж длиной 26, 30 мм, высотой 7, 8, 9, 11,10, 12, 13, 14, 15, 16 мм, угол лордоза 0, 5 градусов</w:t>
            </w:r>
          </w:p>
        </w:tc>
        <w:tc>
          <w:tcPr>
            <w:tcW w:w="567" w:type="dxa"/>
            <w:vAlign w:val="center"/>
          </w:tcPr>
          <w:p w14:paraId="1A61034D" w14:textId="36B1B5D2" w:rsidR="00BE4073" w:rsidRPr="00843B86" w:rsidRDefault="00BE4073" w:rsidP="00BE40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993" w:type="dxa"/>
            <w:vAlign w:val="center"/>
          </w:tcPr>
          <w:p w14:paraId="16C86276" w14:textId="7744E9D2" w:rsidR="00BE4073" w:rsidRPr="00843B86" w:rsidRDefault="00BE4073" w:rsidP="00BE4073">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153 000</w:t>
            </w:r>
          </w:p>
        </w:tc>
        <w:tc>
          <w:tcPr>
            <w:tcW w:w="1134" w:type="dxa"/>
            <w:vAlign w:val="center"/>
          </w:tcPr>
          <w:p w14:paraId="49502480" w14:textId="4526E0D0" w:rsidR="00BE4073" w:rsidRPr="00843B86" w:rsidRDefault="005250CC" w:rsidP="00BE4073">
            <w:pPr>
              <w:jc w:val="center"/>
              <w:rPr>
                <w:rFonts w:ascii="Times New Roman" w:hAnsi="Times New Roman" w:cs="Times New Roman"/>
              </w:rPr>
            </w:pPr>
            <w:r>
              <w:rPr>
                <w:rFonts w:ascii="Times New Roman" w:hAnsi="Times New Roman" w:cs="Times New Roman"/>
              </w:rPr>
              <w:t>137 290</w:t>
            </w:r>
          </w:p>
        </w:tc>
        <w:tc>
          <w:tcPr>
            <w:tcW w:w="1134" w:type="dxa"/>
            <w:tcBorders>
              <w:right w:val="single" w:sz="4" w:space="0" w:color="auto"/>
            </w:tcBorders>
            <w:vAlign w:val="center"/>
          </w:tcPr>
          <w:p w14:paraId="33CA875C" w14:textId="24D05CDA" w:rsidR="00BE4073" w:rsidRPr="00843B86" w:rsidRDefault="00BE4073" w:rsidP="00BE4073">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14CB025F" w14:textId="365E7C99" w:rsidR="00BE4073" w:rsidRPr="00843B86" w:rsidRDefault="00BE4073" w:rsidP="00BE4073">
            <w:pPr>
              <w:jc w:val="center"/>
              <w:rPr>
                <w:rFonts w:ascii="Times New Roman" w:hAnsi="Times New Roman" w:cs="Times New Roman"/>
              </w:rPr>
            </w:pPr>
          </w:p>
        </w:tc>
        <w:tc>
          <w:tcPr>
            <w:tcW w:w="1417" w:type="dxa"/>
            <w:tcBorders>
              <w:left w:val="single" w:sz="4" w:space="0" w:color="auto"/>
              <w:right w:val="single" w:sz="4" w:space="0" w:color="auto"/>
            </w:tcBorders>
            <w:vAlign w:val="center"/>
          </w:tcPr>
          <w:p w14:paraId="77318048" w14:textId="77777777" w:rsidR="00BE4073" w:rsidRPr="00843B86" w:rsidRDefault="00BE4073" w:rsidP="00BE4073">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6B3DE579" w14:textId="77777777" w:rsidR="00BE4073" w:rsidRPr="00843B86" w:rsidRDefault="00BE4073" w:rsidP="00BE4073">
            <w:pPr>
              <w:jc w:val="center"/>
              <w:rPr>
                <w:rFonts w:ascii="Times New Roman" w:hAnsi="Times New Roman" w:cs="Times New Roman"/>
              </w:rPr>
            </w:pPr>
          </w:p>
        </w:tc>
        <w:tc>
          <w:tcPr>
            <w:tcW w:w="1139" w:type="dxa"/>
            <w:tcBorders>
              <w:left w:val="single" w:sz="4" w:space="0" w:color="auto"/>
              <w:right w:val="single" w:sz="4" w:space="0" w:color="auto"/>
            </w:tcBorders>
            <w:vAlign w:val="center"/>
          </w:tcPr>
          <w:p w14:paraId="736481B4" w14:textId="77777777" w:rsidR="00BE4073" w:rsidRPr="00843B86" w:rsidRDefault="00BE4073" w:rsidP="00BE4073">
            <w:pPr>
              <w:jc w:val="center"/>
              <w:rPr>
                <w:rFonts w:ascii="Times New Roman" w:hAnsi="Times New Roman" w:cs="Times New Roman"/>
              </w:rPr>
            </w:pPr>
          </w:p>
        </w:tc>
      </w:tr>
    </w:tbl>
    <w:p w14:paraId="7AE03871" w14:textId="16C9410A" w:rsid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0F0D8B">
        <w:rPr>
          <w:rFonts w:ascii="Times New Roman" w:eastAsia="Times New Roman" w:hAnsi="Times New Roman" w:cs="Times New Roman"/>
          <w:lang w:val="kk-KZ" w:eastAsia="ru-RU"/>
        </w:rPr>
        <w:t>заявка отклонена по причине несоответствия 1) пункта 11 Правил</w:t>
      </w:r>
    </w:p>
    <w:p w14:paraId="6457D27E" w14:textId="77777777" w:rsidR="00862777" w:rsidRP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6"/>
        <w:gridCol w:w="3008"/>
        <w:gridCol w:w="960"/>
        <w:gridCol w:w="2584"/>
        <w:gridCol w:w="1276"/>
        <w:gridCol w:w="992"/>
        <w:gridCol w:w="1247"/>
      </w:tblGrid>
      <w:tr w:rsidR="00A7612B" w:rsidRPr="0098789E" w14:paraId="279C8D1E" w14:textId="77777777" w:rsidTr="000D2767">
        <w:trPr>
          <w:trHeight w:val="592"/>
        </w:trPr>
        <w:tc>
          <w:tcPr>
            <w:tcW w:w="536"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3008" w:type="dxa"/>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3544" w:type="dxa"/>
            <w:gridSpan w:val="2"/>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276"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992"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247" w:type="dxa"/>
            <w:tcBorders>
              <w:left w:val="single" w:sz="4" w:space="0" w:color="auto"/>
            </w:tcBorders>
            <w:vAlign w:val="center"/>
          </w:tcPr>
          <w:p w14:paraId="390FA0E7" w14:textId="6627209A"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w:t>
            </w:r>
          </w:p>
        </w:tc>
      </w:tr>
      <w:tr w:rsidR="00C04E3F" w:rsidRPr="0098789E" w14:paraId="204AB0A1" w14:textId="6C0F6EBC" w:rsidTr="000D2767">
        <w:tc>
          <w:tcPr>
            <w:tcW w:w="536" w:type="dxa"/>
            <w:vAlign w:val="center"/>
          </w:tcPr>
          <w:p w14:paraId="249FF2A3" w14:textId="5D07BE39"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3008" w:type="dxa"/>
            <w:vAlign w:val="center"/>
          </w:tcPr>
          <w:p w14:paraId="272C2451" w14:textId="5739AA26" w:rsidR="00C04E3F" w:rsidRPr="00413C2C" w:rsidRDefault="000F0D8B" w:rsidP="00C04E3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Контейнер для биопроб</w:t>
            </w:r>
          </w:p>
        </w:tc>
        <w:tc>
          <w:tcPr>
            <w:tcW w:w="3544" w:type="dxa"/>
            <w:gridSpan w:val="2"/>
            <w:tcBorders>
              <w:bottom w:val="single" w:sz="4" w:space="0" w:color="auto"/>
              <w:right w:val="single" w:sz="4" w:space="0" w:color="auto"/>
            </w:tcBorders>
            <w:vAlign w:val="center"/>
          </w:tcPr>
          <w:p w14:paraId="4FD8DA93" w14:textId="77777777" w:rsidR="003C2B48" w:rsidRDefault="000F0D8B" w:rsidP="00C04E3F">
            <w:pPr>
              <w:jc w:val="center"/>
              <w:rPr>
                <w:rFonts w:ascii="Times New Roman" w:hAnsi="Times New Roman" w:cs="Times New Roman"/>
                <w:color w:val="000000"/>
              </w:rPr>
            </w:pPr>
            <w:r>
              <w:rPr>
                <w:rFonts w:ascii="Times New Roman" w:hAnsi="Times New Roman" w:cs="Times New Roman"/>
                <w:color w:val="000000"/>
              </w:rPr>
              <w:t xml:space="preserve">ТОО «Гелика», </w:t>
            </w:r>
          </w:p>
          <w:p w14:paraId="221BFAB0" w14:textId="77777777" w:rsidR="000F0D8B" w:rsidRDefault="000F0D8B" w:rsidP="00C04E3F">
            <w:pPr>
              <w:jc w:val="center"/>
              <w:rPr>
                <w:rFonts w:ascii="Times New Roman" w:hAnsi="Times New Roman" w:cs="Times New Roman"/>
                <w:color w:val="000000"/>
              </w:rPr>
            </w:pPr>
            <w:r>
              <w:rPr>
                <w:rFonts w:ascii="Times New Roman" w:hAnsi="Times New Roman" w:cs="Times New Roman"/>
                <w:color w:val="000000"/>
              </w:rPr>
              <w:t xml:space="preserve">Северо-Казахстанская обл., г. Петропавловск, </w:t>
            </w:r>
          </w:p>
          <w:p w14:paraId="4F7D985B" w14:textId="2DB8B59C" w:rsidR="000F0D8B" w:rsidRPr="0098789E" w:rsidRDefault="000F0D8B" w:rsidP="00C04E3F">
            <w:pPr>
              <w:jc w:val="center"/>
              <w:rPr>
                <w:rFonts w:ascii="Times New Roman" w:hAnsi="Times New Roman" w:cs="Times New Roman"/>
                <w:color w:val="000000"/>
              </w:rPr>
            </w:pPr>
            <w:r>
              <w:rPr>
                <w:rFonts w:ascii="Times New Roman" w:hAnsi="Times New Roman" w:cs="Times New Roman"/>
                <w:color w:val="000000"/>
              </w:rPr>
              <w:t>ул. Маяковского, 95</w:t>
            </w:r>
          </w:p>
        </w:tc>
        <w:tc>
          <w:tcPr>
            <w:tcW w:w="1276" w:type="dxa"/>
            <w:tcBorders>
              <w:left w:val="single" w:sz="4" w:space="0" w:color="auto"/>
              <w:bottom w:val="single" w:sz="4" w:space="0" w:color="auto"/>
              <w:right w:val="single" w:sz="4" w:space="0" w:color="auto"/>
            </w:tcBorders>
            <w:vAlign w:val="center"/>
          </w:tcPr>
          <w:p w14:paraId="50BD5EBF" w14:textId="467E6A02" w:rsidR="00C04E3F" w:rsidRPr="0098789E" w:rsidRDefault="000F0D8B" w:rsidP="00C04E3F">
            <w:pPr>
              <w:jc w:val="center"/>
              <w:rPr>
                <w:rFonts w:ascii="Times New Roman" w:hAnsi="Times New Roman" w:cs="Times New Roman"/>
                <w:color w:val="000000"/>
              </w:rPr>
            </w:pPr>
            <w:r>
              <w:rPr>
                <w:rFonts w:ascii="Times New Roman" w:hAnsi="Times New Roman" w:cs="Times New Roman"/>
                <w:color w:val="000000"/>
              </w:rPr>
              <w:t>48</w:t>
            </w:r>
          </w:p>
        </w:tc>
        <w:tc>
          <w:tcPr>
            <w:tcW w:w="992" w:type="dxa"/>
            <w:tcBorders>
              <w:left w:val="single" w:sz="4" w:space="0" w:color="auto"/>
              <w:bottom w:val="single" w:sz="4" w:space="0" w:color="auto"/>
              <w:right w:val="single" w:sz="4" w:space="0" w:color="auto"/>
            </w:tcBorders>
            <w:vAlign w:val="center"/>
          </w:tcPr>
          <w:p w14:paraId="3DA0AB3D" w14:textId="7AABA441" w:rsidR="00C04E3F" w:rsidRPr="0098789E" w:rsidRDefault="000F0D8B" w:rsidP="00C04E3F">
            <w:pPr>
              <w:jc w:val="center"/>
              <w:rPr>
                <w:rFonts w:ascii="Times New Roman" w:hAnsi="Times New Roman" w:cs="Times New Roman"/>
                <w:color w:val="000000"/>
              </w:rPr>
            </w:pPr>
            <w:r>
              <w:rPr>
                <w:rFonts w:ascii="Times New Roman" w:hAnsi="Times New Roman" w:cs="Times New Roman"/>
                <w:color w:val="000000"/>
              </w:rPr>
              <w:t>20 000</w:t>
            </w:r>
          </w:p>
        </w:tc>
        <w:tc>
          <w:tcPr>
            <w:tcW w:w="1247" w:type="dxa"/>
            <w:tcBorders>
              <w:left w:val="single" w:sz="4" w:space="0" w:color="auto"/>
              <w:bottom w:val="single" w:sz="4" w:space="0" w:color="auto"/>
            </w:tcBorders>
            <w:vAlign w:val="center"/>
          </w:tcPr>
          <w:p w14:paraId="27182234" w14:textId="4694D5A8" w:rsidR="00C04E3F" w:rsidRPr="0098789E" w:rsidRDefault="000F0D8B" w:rsidP="00C04E3F">
            <w:pPr>
              <w:jc w:val="center"/>
              <w:rPr>
                <w:rFonts w:ascii="Times New Roman" w:hAnsi="Times New Roman" w:cs="Times New Roman"/>
                <w:color w:val="000000"/>
              </w:rPr>
            </w:pPr>
            <w:r>
              <w:rPr>
                <w:rFonts w:ascii="Times New Roman" w:hAnsi="Times New Roman" w:cs="Times New Roman"/>
                <w:color w:val="000000"/>
              </w:rPr>
              <w:t>960 000</w:t>
            </w:r>
          </w:p>
        </w:tc>
      </w:tr>
      <w:tr w:rsidR="00C04E3F" w:rsidRPr="001870DE" w14:paraId="07B460A0" w14:textId="2011B140" w:rsidTr="000D2767">
        <w:tc>
          <w:tcPr>
            <w:tcW w:w="536" w:type="dxa"/>
            <w:vAlign w:val="center"/>
          </w:tcPr>
          <w:p w14:paraId="6C66D499" w14:textId="597AA842" w:rsidR="00C04E3F" w:rsidRPr="0098789E" w:rsidRDefault="00C04E3F" w:rsidP="00C04E3F">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lastRenderedPageBreak/>
              <w:t>2</w:t>
            </w:r>
          </w:p>
        </w:tc>
        <w:tc>
          <w:tcPr>
            <w:tcW w:w="3008" w:type="dxa"/>
            <w:tcBorders>
              <w:bottom w:val="single" w:sz="4" w:space="0" w:color="auto"/>
            </w:tcBorders>
            <w:vAlign w:val="center"/>
          </w:tcPr>
          <w:p w14:paraId="3FF6CFB1" w14:textId="6B4D613F" w:rsidR="00C04E3F" w:rsidRPr="00DF215C" w:rsidRDefault="000F0D8B" w:rsidP="00C04E3F">
            <w:pPr>
              <w:rPr>
                <w:rFonts w:ascii="Times New Roman" w:eastAsia="Times New Roman" w:hAnsi="Times New Roman" w:cs="Times New Roman"/>
                <w:color w:val="000000"/>
                <w:lang w:eastAsia="ru-RU"/>
              </w:rPr>
            </w:pPr>
            <w:r w:rsidRPr="001E7EA5">
              <w:rPr>
                <w:rFonts w:ascii="Times New Roman" w:hAnsi="Times New Roman" w:cs="Times New Roman"/>
              </w:rPr>
              <w:t>ВЧ-инструмент держатель электродов, с переключателем одноразового пользования</w:t>
            </w:r>
          </w:p>
        </w:tc>
        <w:tc>
          <w:tcPr>
            <w:tcW w:w="3544" w:type="dxa"/>
            <w:gridSpan w:val="2"/>
            <w:tcBorders>
              <w:top w:val="single" w:sz="4" w:space="0" w:color="auto"/>
              <w:bottom w:val="single" w:sz="4" w:space="0" w:color="auto"/>
              <w:right w:val="single" w:sz="4" w:space="0" w:color="auto"/>
            </w:tcBorders>
            <w:vAlign w:val="center"/>
          </w:tcPr>
          <w:p w14:paraId="14678173" w14:textId="77777777" w:rsidR="003C2B48" w:rsidRDefault="000F0D8B" w:rsidP="00C04E3F">
            <w:pPr>
              <w:jc w:val="center"/>
              <w:rPr>
                <w:rFonts w:ascii="Times New Roman" w:hAnsi="Times New Roman" w:cs="Times New Roman"/>
                <w:color w:val="000000"/>
              </w:rPr>
            </w:pPr>
            <w:r>
              <w:rPr>
                <w:rFonts w:ascii="Times New Roman" w:hAnsi="Times New Roman" w:cs="Times New Roman"/>
                <w:color w:val="000000"/>
              </w:rPr>
              <w:t xml:space="preserve">ТОО «КазМед Эндоскоп», </w:t>
            </w:r>
          </w:p>
          <w:p w14:paraId="1D880F01" w14:textId="6F248073" w:rsidR="000F0D8B" w:rsidRPr="001870DE" w:rsidRDefault="000F0D8B" w:rsidP="00C04E3F">
            <w:pPr>
              <w:jc w:val="center"/>
              <w:rPr>
                <w:rFonts w:ascii="Times New Roman" w:hAnsi="Times New Roman" w:cs="Times New Roman"/>
                <w:color w:val="000000"/>
              </w:rPr>
            </w:pPr>
            <w:r>
              <w:rPr>
                <w:rFonts w:ascii="Times New Roman" w:hAnsi="Times New Roman" w:cs="Times New Roman"/>
                <w:color w:val="000000"/>
              </w:rPr>
              <w:t>г. Алматы, ул. Толе би, 291Л, Здание «Литер – Л», офис 84</w:t>
            </w:r>
          </w:p>
        </w:tc>
        <w:tc>
          <w:tcPr>
            <w:tcW w:w="1276" w:type="dxa"/>
            <w:tcBorders>
              <w:top w:val="single" w:sz="4" w:space="0" w:color="auto"/>
              <w:left w:val="single" w:sz="4" w:space="0" w:color="auto"/>
              <w:bottom w:val="single" w:sz="4" w:space="0" w:color="auto"/>
              <w:right w:val="single" w:sz="4" w:space="0" w:color="auto"/>
            </w:tcBorders>
            <w:vAlign w:val="center"/>
          </w:tcPr>
          <w:p w14:paraId="08A39942" w14:textId="1C10D622" w:rsidR="00C04E3F" w:rsidRPr="001870DE" w:rsidRDefault="000F0D8B" w:rsidP="00C04E3F">
            <w:pPr>
              <w:jc w:val="center"/>
              <w:rPr>
                <w:rFonts w:ascii="Times New Roman" w:hAnsi="Times New Roman" w:cs="Times New Roman"/>
                <w:color w:val="000000"/>
              </w:rPr>
            </w:pPr>
            <w:r>
              <w:rPr>
                <w:rFonts w:ascii="Times New Roman" w:hAnsi="Times New Roman" w:cs="Times New Roman"/>
                <w:color w:val="000000"/>
              </w:rPr>
              <w:t>153 200</w:t>
            </w:r>
          </w:p>
        </w:tc>
        <w:tc>
          <w:tcPr>
            <w:tcW w:w="992" w:type="dxa"/>
            <w:tcBorders>
              <w:top w:val="single" w:sz="4" w:space="0" w:color="auto"/>
              <w:left w:val="single" w:sz="4" w:space="0" w:color="auto"/>
              <w:bottom w:val="single" w:sz="4" w:space="0" w:color="auto"/>
              <w:right w:val="single" w:sz="4" w:space="0" w:color="auto"/>
            </w:tcBorders>
            <w:vAlign w:val="center"/>
          </w:tcPr>
          <w:p w14:paraId="06D84ED3" w14:textId="4CF389AD" w:rsidR="00C04E3F" w:rsidRPr="001870DE" w:rsidRDefault="000F0D8B" w:rsidP="00C04E3F">
            <w:pPr>
              <w:jc w:val="center"/>
              <w:rPr>
                <w:rFonts w:ascii="Times New Roman" w:hAnsi="Times New Roman" w:cs="Times New Roman"/>
                <w:color w:val="000000"/>
              </w:rPr>
            </w:pPr>
            <w:r>
              <w:rPr>
                <w:rFonts w:ascii="Times New Roman" w:hAnsi="Times New Roman" w:cs="Times New Roman"/>
                <w:color w:val="000000"/>
              </w:rPr>
              <w:t>2</w:t>
            </w:r>
          </w:p>
        </w:tc>
        <w:tc>
          <w:tcPr>
            <w:tcW w:w="1247" w:type="dxa"/>
            <w:tcBorders>
              <w:top w:val="single" w:sz="4" w:space="0" w:color="auto"/>
              <w:left w:val="single" w:sz="4" w:space="0" w:color="auto"/>
              <w:bottom w:val="single" w:sz="4" w:space="0" w:color="auto"/>
            </w:tcBorders>
            <w:vAlign w:val="center"/>
          </w:tcPr>
          <w:p w14:paraId="61C9A908" w14:textId="19538DF4" w:rsidR="00C04E3F" w:rsidRPr="001870DE" w:rsidRDefault="000F0D8B" w:rsidP="00C04E3F">
            <w:pPr>
              <w:jc w:val="center"/>
              <w:rPr>
                <w:rFonts w:ascii="Times New Roman" w:hAnsi="Times New Roman" w:cs="Times New Roman"/>
                <w:color w:val="000000"/>
              </w:rPr>
            </w:pPr>
            <w:r>
              <w:rPr>
                <w:rFonts w:ascii="Times New Roman" w:hAnsi="Times New Roman" w:cs="Times New Roman"/>
                <w:color w:val="000000"/>
              </w:rPr>
              <w:t>306 400</w:t>
            </w:r>
          </w:p>
        </w:tc>
      </w:tr>
      <w:tr w:rsidR="003C2B48" w:rsidRPr="00E05322" w14:paraId="213D6AE0" w14:textId="1F1C63BD" w:rsidTr="000D2767">
        <w:tc>
          <w:tcPr>
            <w:tcW w:w="536" w:type="dxa"/>
            <w:vAlign w:val="center"/>
          </w:tcPr>
          <w:p w14:paraId="634B1C3F" w14:textId="1CB995ED" w:rsidR="003C2B48" w:rsidRPr="001870DE" w:rsidRDefault="003C2B48" w:rsidP="00C04E3F">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3</w:t>
            </w:r>
          </w:p>
        </w:tc>
        <w:tc>
          <w:tcPr>
            <w:tcW w:w="3008" w:type="dxa"/>
            <w:vAlign w:val="center"/>
          </w:tcPr>
          <w:p w14:paraId="53878A35" w14:textId="3553E418" w:rsidR="003C2B48" w:rsidRPr="000F0D8B" w:rsidRDefault="000F0D8B" w:rsidP="00C04E3F">
            <w:pP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Индикатор</w:t>
            </w:r>
            <w:r>
              <w:rPr>
                <w:rFonts w:ascii="Times New Roman" w:eastAsia="Times New Roman" w:hAnsi="Times New Roman" w:cs="Times New Roman"/>
                <w:lang w:val="kk-KZ" w:eastAsia="ru-RU"/>
              </w:rPr>
              <w:t xml:space="preserve"> для контроля стерилизации  дезинфекции в среде озона «Дез</w:t>
            </w:r>
            <w:r w:rsidR="00CD4492">
              <w:rPr>
                <w:rFonts w:ascii="Times New Roman" w:eastAsia="Times New Roman" w:hAnsi="Times New Roman" w:cs="Times New Roman"/>
                <w:lang w:val="kk-KZ" w:eastAsia="ru-RU"/>
              </w:rPr>
              <w:t>тест Озон»</w:t>
            </w:r>
          </w:p>
        </w:tc>
        <w:tc>
          <w:tcPr>
            <w:tcW w:w="3544" w:type="dxa"/>
            <w:gridSpan w:val="2"/>
            <w:tcBorders>
              <w:top w:val="single" w:sz="4" w:space="0" w:color="auto"/>
              <w:right w:val="single" w:sz="4" w:space="0" w:color="auto"/>
            </w:tcBorders>
            <w:vAlign w:val="center"/>
          </w:tcPr>
          <w:p w14:paraId="2D0C79EC" w14:textId="77777777" w:rsidR="003C2B48" w:rsidRDefault="00CD4492" w:rsidP="00C04E3F">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Glebus Medical</w:t>
            </w:r>
            <w:r>
              <w:rPr>
                <w:rFonts w:ascii="Times New Roman" w:hAnsi="Times New Roman" w:cs="Times New Roman"/>
                <w:szCs w:val="24"/>
              </w:rPr>
              <w:t>»</w:t>
            </w:r>
            <w:r>
              <w:rPr>
                <w:rFonts w:ascii="Times New Roman" w:hAnsi="Times New Roman" w:cs="Times New Roman"/>
                <w:szCs w:val="24"/>
              </w:rPr>
              <w:t xml:space="preserve">, </w:t>
            </w:r>
          </w:p>
          <w:p w14:paraId="324BCE7D" w14:textId="7BD6E022" w:rsidR="00CD4492" w:rsidRPr="003C2B48" w:rsidRDefault="00CD4492" w:rsidP="00C04E3F">
            <w:pPr>
              <w:jc w:val="center"/>
              <w:rPr>
                <w:rFonts w:ascii="Times New Roman" w:hAnsi="Times New Roman" w:cs="Times New Roman"/>
                <w:color w:val="000000"/>
              </w:rPr>
            </w:pPr>
            <w:r>
              <w:rPr>
                <w:rFonts w:ascii="Times New Roman" w:hAnsi="Times New Roman" w:cs="Times New Roman"/>
                <w:color w:val="000000"/>
              </w:rPr>
              <w:t>г. Алматы, ул.</w:t>
            </w:r>
            <w:r>
              <w:rPr>
                <w:rFonts w:ascii="Times New Roman" w:hAnsi="Times New Roman" w:cs="Times New Roman"/>
                <w:color w:val="000000"/>
              </w:rPr>
              <w:t xml:space="preserve"> Ратушного 64А</w:t>
            </w:r>
          </w:p>
        </w:tc>
        <w:tc>
          <w:tcPr>
            <w:tcW w:w="1276" w:type="dxa"/>
            <w:tcBorders>
              <w:top w:val="single" w:sz="4" w:space="0" w:color="auto"/>
              <w:left w:val="single" w:sz="4" w:space="0" w:color="auto"/>
              <w:bottom w:val="single" w:sz="4" w:space="0" w:color="auto"/>
              <w:right w:val="single" w:sz="4" w:space="0" w:color="auto"/>
            </w:tcBorders>
            <w:vAlign w:val="center"/>
          </w:tcPr>
          <w:p w14:paraId="422747CA" w14:textId="7E4FE77C" w:rsidR="003C2B48" w:rsidRPr="003C2B48" w:rsidRDefault="00CD4492" w:rsidP="00C04E3F">
            <w:pPr>
              <w:jc w:val="center"/>
              <w:rPr>
                <w:rFonts w:ascii="Times New Roman" w:hAnsi="Times New Roman" w:cs="Times New Roman"/>
                <w:color w:val="000000"/>
              </w:rPr>
            </w:pPr>
            <w:r>
              <w:rPr>
                <w:rFonts w:ascii="Times New Roman" w:hAnsi="Times New Roman" w:cs="Times New Roman"/>
                <w:color w:val="000000"/>
              </w:rPr>
              <w:t>6 500</w:t>
            </w:r>
          </w:p>
        </w:tc>
        <w:tc>
          <w:tcPr>
            <w:tcW w:w="992" w:type="dxa"/>
            <w:tcBorders>
              <w:top w:val="single" w:sz="4" w:space="0" w:color="auto"/>
              <w:left w:val="single" w:sz="4" w:space="0" w:color="auto"/>
              <w:bottom w:val="single" w:sz="4" w:space="0" w:color="auto"/>
              <w:right w:val="single" w:sz="4" w:space="0" w:color="auto"/>
            </w:tcBorders>
            <w:vAlign w:val="center"/>
          </w:tcPr>
          <w:p w14:paraId="23312EA2" w14:textId="77C76FF4" w:rsidR="003C2B48" w:rsidRPr="003C2B48" w:rsidRDefault="00CD4492" w:rsidP="00C04E3F">
            <w:pPr>
              <w:jc w:val="center"/>
              <w:rPr>
                <w:rFonts w:ascii="Times New Roman" w:hAnsi="Times New Roman" w:cs="Times New Roman"/>
                <w:color w:val="000000"/>
              </w:rPr>
            </w:pPr>
            <w:r>
              <w:rPr>
                <w:rFonts w:ascii="Times New Roman" w:hAnsi="Times New Roman" w:cs="Times New Roman"/>
                <w:color w:val="000000"/>
              </w:rPr>
              <w:t>200</w:t>
            </w:r>
          </w:p>
        </w:tc>
        <w:tc>
          <w:tcPr>
            <w:tcW w:w="1247" w:type="dxa"/>
            <w:tcBorders>
              <w:top w:val="single" w:sz="4" w:space="0" w:color="auto"/>
              <w:left w:val="single" w:sz="4" w:space="0" w:color="auto"/>
              <w:bottom w:val="single" w:sz="4" w:space="0" w:color="auto"/>
            </w:tcBorders>
            <w:vAlign w:val="center"/>
          </w:tcPr>
          <w:p w14:paraId="1F2B1CD5" w14:textId="13281F72" w:rsidR="003C2B48" w:rsidRPr="003C2B48" w:rsidRDefault="00CD4492" w:rsidP="00C04E3F">
            <w:pPr>
              <w:jc w:val="center"/>
              <w:rPr>
                <w:rFonts w:ascii="Times New Roman" w:hAnsi="Times New Roman" w:cs="Times New Roman"/>
                <w:color w:val="000000"/>
              </w:rPr>
            </w:pPr>
            <w:r>
              <w:rPr>
                <w:rFonts w:ascii="Times New Roman" w:hAnsi="Times New Roman" w:cs="Times New Roman"/>
                <w:color w:val="000000"/>
              </w:rPr>
              <w:t>1 300 000</w:t>
            </w:r>
          </w:p>
        </w:tc>
      </w:tr>
      <w:tr w:rsidR="003C2B48" w:rsidRPr="0098789E" w14:paraId="70C4590A" w14:textId="5BD08FD4" w:rsidTr="000D2767">
        <w:tc>
          <w:tcPr>
            <w:tcW w:w="536" w:type="dxa"/>
            <w:vAlign w:val="center"/>
          </w:tcPr>
          <w:p w14:paraId="4C39E891" w14:textId="63AF6139" w:rsidR="003C2B48" w:rsidRPr="001870DE" w:rsidRDefault="003C2B48" w:rsidP="00C04E3F">
            <w:pPr>
              <w:jc w:val="center"/>
              <w:rPr>
                <w:rFonts w:ascii="Times New Roman" w:eastAsia="Times New Roman" w:hAnsi="Times New Roman" w:cs="Times New Roman"/>
                <w:color w:val="000000"/>
                <w:lang w:val="en-US" w:eastAsia="ru-RU"/>
              </w:rPr>
            </w:pPr>
            <w:r w:rsidRPr="0098789E">
              <w:rPr>
                <w:rFonts w:ascii="Times New Roman" w:eastAsia="Times New Roman" w:hAnsi="Times New Roman" w:cs="Times New Roman"/>
                <w:color w:val="000000"/>
                <w:lang w:val="en-US" w:eastAsia="ru-RU"/>
              </w:rPr>
              <w:t>4</w:t>
            </w:r>
          </w:p>
        </w:tc>
        <w:tc>
          <w:tcPr>
            <w:tcW w:w="3008" w:type="dxa"/>
            <w:vAlign w:val="center"/>
          </w:tcPr>
          <w:p w14:paraId="649BF0AB" w14:textId="319A2B11" w:rsidR="003C2B48" w:rsidRPr="00927AE7" w:rsidRDefault="00CD4492" w:rsidP="00C04E3F">
            <w:pPr>
              <w:rPr>
                <w:rFonts w:ascii="Times New Roman" w:eastAsia="Times New Roman" w:hAnsi="Times New Roman" w:cs="Times New Roman"/>
                <w:color w:val="000000"/>
                <w:lang w:eastAsia="ru-RU"/>
              </w:rPr>
            </w:pPr>
            <w:r w:rsidRPr="00F9616C">
              <w:rPr>
                <w:rFonts w:ascii="Times New Roman" w:hAnsi="Times New Roman" w:cs="Times New Roman"/>
                <w:color w:val="000000"/>
              </w:rPr>
              <w:t xml:space="preserve">Кейдж </w:t>
            </w:r>
            <w:r>
              <w:rPr>
                <w:rFonts w:ascii="Times New Roman" w:hAnsi="Times New Roman" w:cs="Times New Roman"/>
                <w:color w:val="000000"/>
                <w:lang w:val="en-US"/>
              </w:rPr>
              <w:t>TLIF</w:t>
            </w:r>
            <w:r w:rsidRPr="00CD4492">
              <w:rPr>
                <w:rFonts w:ascii="Times New Roman" w:hAnsi="Times New Roman" w:cs="Times New Roman"/>
                <w:color w:val="000000"/>
              </w:rPr>
              <w:t xml:space="preserve"> </w:t>
            </w:r>
            <w:r>
              <w:rPr>
                <w:rFonts w:ascii="Times New Roman" w:hAnsi="Times New Roman" w:cs="Times New Roman"/>
                <w:color w:val="000000"/>
                <w:lang w:val="en-US"/>
              </w:rPr>
              <w:t>PEEK</w:t>
            </w:r>
            <w:r w:rsidRPr="00CD4492">
              <w:rPr>
                <w:rFonts w:ascii="Times New Roman" w:hAnsi="Times New Roman" w:cs="Times New Roman"/>
                <w:color w:val="000000"/>
              </w:rPr>
              <w:t xml:space="preserve"> </w:t>
            </w:r>
            <w:r w:rsidRPr="00F9616C">
              <w:rPr>
                <w:rFonts w:ascii="Times New Roman" w:hAnsi="Times New Roman" w:cs="Times New Roman"/>
                <w:color w:val="000000"/>
              </w:rPr>
              <w:t>длиной 26, 30 мм, высотой 7, 8, 9, 11,10, 12, 13, 14, 15, 16 мм, угол лордоза 0, 5 градусов</w:t>
            </w:r>
          </w:p>
        </w:tc>
        <w:tc>
          <w:tcPr>
            <w:tcW w:w="3544" w:type="dxa"/>
            <w:gridSpan w:val="2"/>
            <w:tcBorders>
              <w:bottom w:val="single" w:sz="4" w:space="0" w:color="auto"/>
              <w:right w:val="single" w:sz="4" w:space="0" w:color="auto"/>
            </w:tcBorders>
            <w:vAlign w:val="center"/>
          </w:tcPr>
          <w:p w14:paraId="7C6CE3BE" w14:textId="77777777" w:rsidR="000F0D8B" w:rsidRPr="00FD6224" w:rsidRDefault="000F0D8B" w:rsidP="000F0D8B">
            <w:pPr>
              <w:jc w:val="center"/>
              <w:rPr>
                <w:rFonts w:ascii="Times New Roman" w:hAnsi="Times New Roman" w:cs="Times New Roman"/>
                <w:szCs w:val="24"/>
                <w:lang w:val="en-US"/>
              </w:rPr>
            </w:pPr>
            <w:r>
              <w:rPr>
                <w:rFonts w:ascii="Times New Roman" w:hAnsi="Times New Roman" w:cs="Times New Roman"/>
                <w:szCs w:val="24"/>
              </w:rPr>
              <w:t>ТОО</w:t>
            </w:r>
            <w:r w:rsidRPr="00FD6224">
              <w:rPr>
                <w:rFonts w:ascii="Times New Roman" w:hAnsi="Times New Roman" w:cs="Times New Roman"/>
                <w:szCs w:val="24"/>
                <w:lang w:val="en-US"/>
              </w:rPr>
              <w:t xml:space="preserve"> «</w:t>
            </w:r>
            <w:r>
              <w:rPr>
                <w:rFonts w:ascii="Times New Roman" w:hAnsi="Times New Roman" w:cs="Times New Roman"/>
                <w:szCs w:val="24"/>
                <w:lang w:val="en-US"/>
              </w:rPr>
              <w:t>Apex Co</w:t>
            </w:r>
            <w:r w:rsidRPr="00FD6224">
              <w:rPr>
                <w:rFonts w:ascii="Times New Roman" w:hAnsi="Times New Roman" w:cs="Times New Roman"/>
                <w:szCs w:val="24"/>
                <w:lang w:val="en-US"/>
              </w:rPr>
              <w:t xml:space="preserve">», </w:t>
            </w:r>
          </w:p>
          <w:p w14:paraId="22CEC0BA" w14:textId="7869FBD6" w:rsidR="003C2B48" w:rsidRPr="001870DE" w:rsidRDefault="000F0D8B" w:rsidP="000F0D8B">
            <w:pPr>
              <w:jc w:val="center"/>
              <w:rPr>
                <w:rFonts w:ascii="Times New Roman" w:hAnsi="Times New Roman" w:cs="Times New Roman"/>
                <w:color w:val="000000"/>
              </w:rPr>
            </w:pPr>
            <w:r>
              <w:rPr>
                <w:rFonts w:ascii="Times New Roman" w:hAnsi="Times New Roman" w:cs="Times New Roman"/>
                <w:szCs w:val="24"/>
              </w:rPr>
              <w:t>г</w:t>
            </w:r>
            <w:r w:rsidRPr="00FD6224">
              <w:rPr>
                <w:rFonts w:ascii="Times New Roman" w:hAnsi="Times New Roman" w:cs="Times New Roman"/>
                <w:szCs w:val="24"/>
                <w:lang w:val="en-US"/>
              </w:rPr>
              <w:t>.</w:t>
            </w:r>
            <w:r>
              <w:rPr>
                <w:rFonts w:ascii="Times New Roman" w:hAnsi="Times New Roman" w:cs="Times New Roman"/>
                <w:szCs w:val="24"/>
              </w:rPr>
              <w:t>Алматы</w:t>
            </w:r>
            <w:r w:rsidRPr="00FD6224">
              <w:rPr>
                <w:rFonts w:ascii="Times New Roman" w:hAnsi="Times New Roman" w:cs="Times New Roman"/>
                <w:szCs w:val="24"/>
                <w:lang w:val="en-US"/>
              </w:rPr>
              <w:t xml:space="preserve">, </w:t>
            </w:r>
            <w:r>
              <w:rPr>
                <w:rFonts w:ascii="Times New Roman" w:hAnsi="Times New Roman" w:cs="Times New Roman"/>
                <w:szCs w:val="24"/>
              </w:rPr>
              <w:t>ул</w:t>
            </w:r>
            <w:r w:rsidRPr="00FD6224">
              <w:rPr>
                <w:rFonts w:ascii="Times New Roman" w:hAnsi="Times New Roman" w:cs="Times New Roman"/>
                <w:szCs w:val="24"/>
                <w:lang w:val="en-US"/>
              </w:rPr>
              <w:t xml:space="preserve">. </w:t>
            </w:r>
            <w:r>
              <w:rPr>
                <w:rFonts w:ascii="Times New Roman" w:hAnsi="Times New Roman" w:cs="Times New Roman"/>
                <w:szCs w:val="24"/>
              </w:rPr>
              <w:t>Е.Рахмадиева, дом 35</w:t>
            </w:r>
          </w:p>
        </w:tc>
        <w:tc>
          <w:tcPr>
            <w:tcW w:w="1276" w:type="dxa"/>
            <w:tcBorders>
              <w:top w:val="single" w:sz="4" w:space="0" w:color="auto"/>
              <w:left w:val="single" w:sz="4" w:space="0" w:color="auto"/>
              <w:bottom w:val="single" w:sz="4" w:space="0" w:color="auto"/>
              <w:right w:val="single" w:sz="4" w:space="0" w:color="auto"/>
            </w:tcBorders>
            <w:vAlign w:val="center"/>
          </w:tcPr>
          <w:p w14:paraId="243B4A1A" w14:textId="499DC75F" w:rsidR="003C2B48" w:rsidRPr="00CD4492" w:rsidRDefault="00CD4492" w:rsidP="00C04E3F">
            <w:pPr>
              <w:jc w:val="center"/>
              <w:rPr>
                <w:rFonts w:ascii="Times New Roman" w:hAnsi="Times New Roman" w:cs="Times New Roman"/>
                <w:color w:val="000000"/>
                <w:lang w:val="en-US"/>
              </w:rPr>
            </w:pPr>
            <w:r>
              <w:rPr>
                <w:rFonts w:ascii="Times New Roman" w:hAnsi="Times New Roman" w:cs="Times New Roman"/>
                <w:color w:val="000000"/>
                <w:lang w:val="en-US"/>
              </w:rPr>
              <w:t>137 290</w:t>
            </w:r>
          </w:p>
        </w:tc>
        <w:tc>
          <w:tcPr>
            <w:tcW w:w="992" w:type="dxa"/>
            <w:tcBorders>
              <w:top w:val="single" w:sz="4" w:space="0" w:color="auto"/>
              <w:left w:val="single" w:sz="4" w:space="0" w:color="auto"/>
              <w:bottom w:val="single" w:sz="4" w:space="0" w:color="auto"/>
              <w:right w:val="single" w:sz="4" w:space="0" w:color="auto"/>
            </w:tcBorders>
            <w:vAlign w:val="center"/>
          </w:tcPr>
          <w:p w14:paraId="4DAD8499" w14:textId="39E4F82C" w:rsidR="003C2B48" w:rsidRPr="00CD4492" w:rsidRDefault="00CD4492" w:rsidP="00C04E3F">
            <w:pPr>
              <w:jc w:val="center"/>
              <w:rPr>
                <w:rFonts w:ascii="Times New Roman" w:hAnsi="Times New Roman" w:cs="Times New Roman"/>
                <w:color w:val="000000"/>
                <w:lang w:val="en-US"/>
              </w:rPr>
            </w:pPr>
            <w:r>
              <w:rPr>
                <w:rFonts w:ascii="Times New Roman" w:hAnsi="Times New Roman" w:cs="Times New Roman"/>
                <w:color w:val="000000"/>
                <w:lang w:val="en-US"/>
              </w:rPr>
              <w:t>30</w:t>
            </w:r>
          </w:p>
        </w:tc>
        <w:tc>
          <w:tcPr>
            <w:tcW w:w="1247" w:type="dxa"/>
            <w:tcBorders>
              <w:top w:val="single" w:sz="4" w:space="0" w:color="auto"/>
              <w:left w:val="single" w:sz="4" w:space="0" w:color="auto"/>
              <w:bottom w:val="single" w:sz="4" w:space="0" w:color="auto"/>
            </w:tcBorders>
            <w:vAlign w:val="center"/>
          </w:tcPr>
          <w:p w14:paraId="6B2AB1FF" w14:textId="47F32661" w:rsidR="003C2B48" w:rsidRPr="00CD4492" w:rsidRDefault="00CD4492" w:rsidP="00C04E3F">
            <w:pPr>
              <w:jc w:val="center"/>
              <w:rPr>
                <w:rFonts w:ascii="Times New Roman" w:hAnsi="Times New Roman" w:cs="Times New Roman"/>
                <w:color w:val="000000"/>
                <w:lang w:val="en-US"/>
              </w:rPr>
            </w:pPr>
            <w:r>
              <w:rPr>
                <w:rFonts w:ascii="Times New Roman" w:hAnsi="Times New Roman" w:cs="Times New Roman"/>
                <w:color w:val="000000"/>
                <w:lang w:val="en-US"/>
              </w:rPr>
              <w:t>4 118 700</w:t>
            </w:r>
          </w:p>
        </w:tc>
      </w:tr>
      <w:tr w:rsidR="00C04E3F" w:rsidRPr="0098789E" w14:paraId="2AF876EC" w14:textId="77777777" w:rsidTr="003C2B48">
        <w:tc>
          <w:tcPr>
            <w:tcW w:w="10603" w:type="dxa"/>
            <w:gridSpan w:val="7"/>
            <w:vAlign w:val="center"/>
          </w:tcPr>
          <w:p w14:paraId="37289568" w14:textId="77777777" w:rsidR="00C04E3F" w:rsidRPr="0098789E" w:rsidRDefault="00C04E3F" w:rsidP="00C04E3F">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C04E3F" w:rsidRPr="0098789E" w14:paraId="2151C9F1" w14:textId="77777777" w:rsidTr="00CD4492">
        <w:trPr>
          <w:trHeight w:val="197"/>
        </w:trPr>
        <w:tc>
          <w:tcPr>
            <w:tcW w:w="536" w:type="dxa"/>
            <w:vAlign w:val="center"/>
          </w:tcPr>
          <w:p w14:paraId="18F701CC" w14:textId="77777777"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8" w:type="dxa"/>
            <w:gridSpan w:val="2"/>
            <w:vAlign w:val="center"/>
          </w:tcPr>
          <w:p w14:paraId="570C9C37" w14:textId="3E2F05EF" w:rsidR="00C04E3F" w:rsidRPr="0098789E" w:rsidRDefault="00CD4492" w:rsidP="00CD4492">
            <w:pPr>
              <w:rPr>
                <w:rFonts w:ascii="Times New Roman" w:hAnsi="Times New Roman" w:cs="Times New Roman"/>
              </w:rPr>
            </w:pPr>
            <w:r>
              <w:rPr>
                <w:rFonts w:ascii="Times New Roman" w:hAnsi="Times New Roman" w:cs="Times New Roman"/>
                <w:color w:val="000000"/>
              </w:rPr>
              <w:t>ТОО «Гелика»</w:t>
            </w:r>
          </w:p>
        </w:tc>
        <w:tc>
          <w:tcPr>
            <w:tcW w:w="6099" w:type="dxa"/>
            <w:gridSpan w:val="4"/>
            <w:vAlign w:val="center"/>
          </w:tcPr>
          <w:p w14:paraId="19D1D129" w14:textId="20E38F94" w:rsidR="00C04E3F" w:rsidRPr="0098789E" w:rsidRDefault="00CD4492" w:rsidP="00C04E3F">
            <w:pPr>
              <w:jc w:val="center"/>
              <w:rPr>
                <w:rFonts w:ascii="Times New Roman" w:hAnsi="Times New Roman" w:cs="Times New Roman"/>
                <w:color w:val="000000"/>
                <w:lang w:val="kk-KZ"/>
              </w:rPr>
            </w:pPr>
            <w:r>
              <w:rPr>
                <w:rFonts w:ascii="Times New Roman" w:hAnsi="Times New Roman" w:cs="Times New Roman"/>
                <w:color w:val="000000"/>
              </w:rPr>
              <w:t>960</w:t>
            </w:r>
            <w:r>
              <w:rPr>
                <w:rFonts w:ascii="Times New Roman" w:hAnsi="Times New Roman" w:cs="Times New Roman"/>
                <w:color w:val="000000"/>
              </w:rPr>
              <w:t> </w:t>
            </w:r>
            <w:r>
              <w:rPr>
                <w:rFonts w:ascii="Times New Roman" w:hAnsi="Times New Roman" w:cs="Times New Roman"/>
                <w:color w:val="000000"/>
              </w:rPr>
              <w:t>000</w:t>
            </w:r>
            <w:r>
              <w:rPr>
                <w:rFonts w:ascii="Times New Roman" w:hAnsi="Times New Roman" w:cs="Times New Roman"/>
                <w:color w:val="000000"/>
              </w:rPr>
              <w:t xml:space="preserve"> </w:t>
            </w:r>
            <w:r w:rsidR="00C04E3F">
              <w:rPr>
                <w:rFonts w:ascii="Times New Roman" w:hAnsi="Times New Roman" w:cs="Times New Roman"/>
                <w:color w:val="000000"/>
              </w:rPr>
              <w:t>(</w:t>
            </w:r>
            <w:r>
              <w:rPr>
                <w:rFonts w:ascii="Times New Roman" w:hAnsi="Times New Roman" w:cs="Times New Roman"/>
              </w:rPr>
              <w:t>девятьсот шестьдесят тысяч</w:t>
            </w:r>
            <w:r w:rsidR="00C04E3F">
              <w:rPr>
                <w:rFonts w:ascii="Times New Roman" w:hAnsi="Times New Roman" w:cs="Times New Roman"/>
                <w:color w:val="000000"/>
              </w:rPr>
              <w:t>) тенге</w:t>
            </w:r>
          </w:p>
        </w:tc>
      </w:tr>
      <w:tr w:rsidR="00C04E3F" w:rsidRPr="0098789E" w14:paraId="65780CA6" w14:textId="77777777" w:rsidTr="003C2B48">
        <w:trPr>
          <w:trHeight w:val="342"/>
        </w:trPr>
        <w:tc>
          <w:tcPr>
            <w:tcW w:w="536" w:type="dxa"/>
            <w:vAlign w:val="center"/>
          </w:tcPr>
          <w:p w14:paraId="0D4FF42D" w14:textId="0C1C5ACE"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968" w:type="dxa"/>
            <w:gridSpan w:val="2"/>
            <w:vAlign w:val="center"/>
          </w:tcPr>
          <w:p w14:paraId="4F5715BF" w14:textId="61BFABBE" w:rsidR="00C04E3F" w:rsidRDefault="00CD4492" w:rsidP="00CD4492">
            <w:pPr>
              <w:rPr>
                <w:rFonts w:ascii="Times New Roman" w:hAnsi="Times New Roman" w:cs="Times New Roman"/>
                <w:szCs w:val="24"/>
                <w:lang w:val="kk-KZ"/>
              </w:rPr>
            </w:pPr>
            <w:r>
              <w:rPr>
                <w:rFonts w:ascii="Times New Roman" w:hAnsi="Times New Roman" w:cs="Times New Roman"/>
                <w:color w:val="000000"/>
              </w:rPr>
              <w:t>ТОО «КазМед Эндоскоп»</w:t>
            </w:r>
          </w:p>
        </w:tc>
        <w:tc>
          <w:tcPr>
            <w:tcW w:w="6099" w:type="dxa"/>
            <w:gridSpan w:val="4"/>
            <w:vAlign w:val="center"/>
          </w:tcPr>
          <w:p w14:paraId="5AEA3174" w14:textId="392E169A" w:rsidR="00C04E3F" w:rsidRPr="00DF215C" w:rsidRDefault="00CD4492" w:rsidP="00C04E3F">
            <w:pPr>
              <w:jc w:val="center"/>
              <w:rPr>
                <w:rFonts w:ascii="Times New Roman" w:hAnsi="Times New Roman" w:cs="Times New Roman"/>
                <w:color w:val="000000"/>
                <w:lang w:val="kk-KZ"/>
              </w:rPr>
            </w:pPr>
            <w:r>
              <w:rPr>
                <w:rFonts w:ascii="Times New Roman" w:hAnsi="Times New Roman" w:cs="Times New Roman"/>
                <w:color w:val="000000"/>
              </w:rPr>
              <w:t>306</w:t>
            </w:r>
            <w:r>
              <w:rPr>
                <w:rFonts w:ascii="Times New Roman" w:hAnsi="Times New Roman" w:cs="Times New Roman"/>
                <w:color w:val="000000"/>
              </w:rPr>
              <w:t> </w:t>
            </w:r>
            <w:r>
              <w:rPr>
                <w:rFonts w:ascii="Times New Roman" w:hAnsi="Times New Roman" w:cs="Times New Roman"/>
                <w:color w:val="000000"/>
              </w:rPr>
              <w:t>400</w:t>
            </w:r>
            <w:r>
              <w:rPr>
                <w:rFonts w:ascii="Times New Roman" w:hAnsi="Times New Roman" w:cs="Times New Roman"/>
                <w:color w:val="000000"/>
              </w:rPr>
              <w:t xml:space="preserve"> </w:t>
            </w:r>
            <w:r w:rsidR="00C04E3F">
              <w:rPr>
                <w:rFonts w:ascii="Times New Roman" w:hAnsi="Times New Roman" w:cs="Times New Roman"/>
                <w:color w:val="000000"/>
              </w:rPr>
              <w:t>(</w:t>
            </w:r>
            <w:r>
              <w:rPr>
                <w:rFonts w:ascii="Times New Roman" w:hAnsi="Times New Roman" w:cs="Times New Roman"/>
                <w:color w:val="000000"/>
              </w:rPr>
              <w:t>триста шесть</w:t>
            </w:r>
            <w:r w:rsidR="00C04E3F" w:rsidRPr="00C04E3F">
              <w:rPr>
                <w:rFonts w:ascii="Times New Roman" w:hAnsi="Times New Roman" w:cs="Times New Roman"/>
              </w:rPr>
              <w:t xml:space="preserve"> тысяч </w:t>
            </w:r>
            <w:r>
              <w:rPr>
                <w:rFonts w:ascii="Times New Roman" w:hAnsi="Times New Roman" w:cs="Times New Roman"/>
              </w:rPr>
              <w:t>четыреста</w:t>
            </w:r>
            <w:r w:rsidR="00C04E3F">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r w:rsidR="00C04E3F" w:rsidRPr="0098789E" w14:paraId="460E783A" w14:textId="77777777" w:rsidTr="003C2B48">
        <w:trPr>
          <w:trHeight w:val="342"/>
        </w:trPr>
        <w:tc>
          <w:tcPr>
            <w:tcW w:w="536" w:type="dxa"/>
            <w:vAlign w:val="center"/>
          </w:tcPr>
          <w:p w14:paraId="2C99D9B3" w14:textId="36D44AE8"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968" w:type="dxa"/>
            <w:gridSpan w:val="2"/>
            <w:vAlign w:val="center"/>
          </w:tcPr>
          <w:p w14:paraId="254167CB" w14:textId="62D1A5FC" w:rsidR="00C04E3F" w:rsidRDefault="00C04E3F" w:rsidP="00C04E3F">
            <w:pPr>
              <w:rPr>
                <w:rFonts w:ascii="Times New Roman" w:hAnsi="Times New Roman" w:cs="Times New Roman"/>
                <w:szCs w:val="24"/>
                <w:lang w:val="kk-KZ"/>
              </w:rPr>
            </w:pPr>
            <w:r>
              <w:rPr>
                <w:rFonts w:ascii="Times New Roman" w:hAnsi="Times New Roman" w:cs="Times New Roman"/>
                <w:szCs w:val="24"/>
              </w:rPr>
              <w:t>ТОО «</w:t>
            </w:r>
            <w:r w:rsidR="008248D6">
              <w:rPr>
                <w:rFonts w:ascii="Times New Roman" w:hAnsi="Times New Roman" w:cs="Times New Roman"/>
                <w:szCs w:val="24"/>
                <w:lang w:val="en-US"/>
              </w:rPr>
              <w:t>Glebus Medical</w:t>
            </w:r>
            <w:r>
              <w:rPr>
                <w:rFonts w:ascii="Times New Roman" w:hAnsi="Times New Roman" w:cs="Times New Roman"/>
                <w:szCs w:val="24"/>
              </w:rPr>
              <w:t>»</w:t>
            </w:r>
          </w:p>
        </w:tc>
        <w:tc>
          <w:tcPr>
            <w:tcW w:w="6099" w:type="dxa"/>
            <w:gridSpan w:val="4"/>
            <w:vAlign w:val="center"/>
          </w:tcPr>
          <w:p w14:paraId="5937A053" w14:textId="14C2F721" w:rsidR="00C04E3F" w:rsidRPr="00DF215C" w:rsidRDefault="008248D6" w:rsidP="00C04E3F">
            <w:pPr>
              <w:jc w:val="center"/>
              <w:rPr>
                <w:rFonts w:ascii="Times New Roman" w:hAnsi="Times New Roman" w:cs="Times New Roman"/>
                <w:color w:val="000000"/>
                <w:lang w:val="kk-KZ"/>
              </w:rPr>
            </w:pPr>
            <w:r>
              <w:rPr>
                <w:rFonts w:ascii="Times New Roman" w:hAnsi="Times New Roman" w:cs="Times New Roman"/>
                <w:color w:val="000000"/>
              </w:rPr>
              <w:t>1 300</w:t>
            </w:r>
            <w:r>
              <w:rPr>
                <w:rFonts w:ascii="Times New Roman" w:hAnsi="Times New Roman" w:cs="Times New Roman"/>
                <w:color w:val="000000"/>
              </w:rPr>
              <w:t> </w:t>
            </w:r>
            <w:r>
              <w:rPr>
                <w:rFonts w:ascii="Times New Roman" w:hAnsi="Times New Roman" w:cs="Times New Roman"/>
                <w:color w:val="000000"/>
              </w:rPr>
              <w:t>000</w:t>
            </w:r>
            <w:r>
              <w:rPr>
                <w:rFonts w:ascii="Times New Roman" w:hAnsi="Times New Roman" w:cs="Times New Roman"/>
                <w:color w:val="000000"/>
              </w:rPr>
              <w:t xml:space="preserve"> </w:t>
            </w:r>
            <w:r w:rsidR="00C04E3F">
              <w:rPr>
                <w:rFonts w:ascii="Times New Roman" w:hAnsi="Times New Roman" w:cs="Times New Roman"/>
                <w:color w:val="000000"/>
              </w:rPr>
              <w:t>(</w:t>
            </w:r>
            <w:r>
              <w:rPr>
                <w:rFonts w:ascii="Times New Roman" w:hAnsi="Times New Roman" w:cs="Times New Roman"/>
                <w:color w:val="000000"/>
              </w:rPr>
              <w:t>один миллион триста тысяч</w:t>
            </w:r>
            <w:r w:rsidR="00C04E3F">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r w:rsidR="008248D6" w:rsidRPr="0098789E" w14:paraId="332F4D51" w14:textId="77777777" w:rsidTr="003C2B48">
        <w:trPr>
          <w:trHeight w:val="342"/>
        </w:trPr>
        <w:tc>
          <w:tcPr>
            <w:tcW w:w="536" w:type="dxa"/>
            <w:vAlign w:val="center"/>
          </w:tcPr>
          <w:p w14:paraId="6B21D42E" w14:textId="77777777" w:rsidR="008248D6" w:rsidRDefault="008248D6" w:rsidP="00C04E3F">
            <w:pPr>
              <w:jc w:val="center"/>
              <w:rPr>
                <w:rFonts w:ascii="Times New Roman" w:eastAsia="Times New Roman" w:hAnsi="Times New Roman" w:cs="Times New Roman"/>
                <w:color w:val="000000"/>
                <w:lang w:eastAsia="ru-RU"/>
              </w:rPr>
            </w:pPr>
          </w:p>
        </w:tc>
        <w:tc>
          <w:tcPr>
            <w:tcW w:w="3968" w:type="dxa"/>
            <w:gridSpan w:val="2"/>
            <w:vAlign w:val="center"/>
          </w:tcPr>
          <w:p w14:paraId="0BD5E6F8" w14:textId="2EE24B54" w:rsidR="008248D6" w:rsidRPr="00794107" w:rsidRDefault="00794107" w:rsidP="00C04E3F">
            <w:pPr>
              <w:rPr>
                <w:rFonts w:ascii="Times New Roman" w:hAnsi="Times New Roman" w:cs="Times New Roman"/>
                <w:szCs w:val="24"/>
              </w:rPr>
            </w:pPr>
            <w:r>
              <w:rPr>
                <w:rFonts w:ascii="Times New Roman" w:hAnsi="Times New Roman" w:cs="Times New Roman"/>
                <w:szCs w:val="24"/>
              </w:rPr>
              <w:t>ТОО</w:t>
            </w:r>
            <w:r w:rsidRPr="00FD6224">
              <w:rPr>
                <w:rFonts w:ascii="Times New Roman" w:hAnsi="Times New Roman" w:cs="Times New Roman"/>
                <w:szCs w:val="24"/>
                <w:lang w:val="en-US"/>
              </w:rPr>
              <w:t xml:space="preserve"> «</w:t>
            </w:r>
            <w:r>
              <w:rPr>
                <w:rFonts w:ascii="Times New Roman" w:hAnsi="Times New Roman" w:cs="Times New Roman"/>
                <w:szCs w:val="24"/>
                <w:lang w:val="en-US"/>
              </w:rPr>
              <w:t>Apex Co</w:t>
            </w:r>
            <w:r>
              <w:rPr>
                <w:rFonts w:ascii="Times New Roman" w:hAnsi="Times New Roman" w:cs="Times New Roman"/>
                <w:szCs w:val="24"/>
              </w:rPr>
              <w:t>»</w:t>
            </w:r>
          </w:p>
        </w:tc>
        <w:tc>
          <w:tcPr>
            <w:tcW w:w="6099" w:type="dxa"/>
            <w:gridSpan w:val="4"/>
            <w:vAlign w:val="center"/>
          </w:tcPr>
          <w:p w14:paraId="280A6E1E" w14:textId="05B53A3B" w:rsidR="008248D6" w:rsidRPr="000D2767" w:rsidRDefault="000D2767" w:rsidP="00C04E3F">
            <w:pPr>
              <w:jc w:val="center"/>
              <w:rPr>
                <w:rFonts w:ascii="Times New Roman" w:hAnsi="Times New Roman" w:cs="Times New Roman"/>
                <w:color w:val="000000"/>
              </w:rPr>
            </w:pPr>
            <w:r w:rsidRPr="000D2767">
              <w:rPr>
                <w:rFonts w:ascii="Times New Roman" w:hAnsi="Times New Roman" w:cs="Times New Roman"/>
                <w:color w:val="000000"/>
              </w:rPr>
              <w:t>4</w:t>
            </w:r>
            <w:r>
              <w:rPr>
                <w:rFonts w:ascii="Times New Roman" w:hAnsi="Times New Roman" w:cs="Times New Roman"/>
                <w:color w:val="000000"/>
                <w:lang w:val="en-US"/>
              </w:rPr>
              <w:t> </w:t>
            </w:r>
            <w:r w:rsidRPr="000D2767">
              <w:rPr>
                <w:rFonts w:ascii="Times New Roman" w:hAnsi="Times New Roman" w:cs="Times New Roman"/>
                <w:color w:val="000000"/>
              </w:rPr>
              <w:t>118</w:t>
            </w:r>
            <w:r>
              <w:rPr>
                <w:rFonts w:ascii="Times New Roman" w:hAnsi="Times New Roman" w:cs="Times New Roman"/>
                <w:color w:val="000000"/>
                <w:lang w:val="en-US"/>
              </w:rPr>
              <w:t> </w:t>
            </w:r>
            <w:r w:rsidRPr="000D2767">
              <w:rPr>
                <w:rFonts w:ascii="Times New Roman" w:hAnsi="Times New Roman" w:cs="Times New Roman"/>
                <w:color w:val="000000"/>
              </w:rPr>
              <w:t>700</w:t>
            </w:r>
            <w:r>
              <w:rPr>
                <w:rFonts w:ascii="Times New Roman" w:hAnsi="Times New Roman" w:cs="Times New Roman"/>
                <w:color w:val="000000"/>
              </w:rPr>
              <w:t xml:space="preserve"> (четыре миллиона сто восемнадцать тысяч семьсот) тенге</w:t>
            </w:r>
          </w:p>
        </w:tc>
      </w:tr>
    </w:tbl>
    <w:p w14:paraId="34F3B4EF" w14:textId="29F5864E" w:rsidR="001C70C2" w:rsidRPr="004B223D" w:rsidRDefault="001C70C2" w:rsidP="004B223D">
      <w:pPr>
        <w:pStyle w:val="aa"/>
        <w:numPr>
          <w:ilvl w:val="0"/>
          <w:numId w:val="5"/>
        </w:numPr>
        <w:spacing w:after="0" w:line="240" w:lineRule="auto"/>
        <w:jc w:val="both"/>
        <w:rPr>
          <w:rFonts w:ascii="Times New Roman" w:hAnsi="Times New Roman" w:cs="Times New Roman"/>
          <w:sz w:val="24"/>
          <w:szCs w:val="24"/>
          <w:shd w:val="clear" w:color="auto" w:fill="FDFDFD"/>
        </w:rPr>
      </w:pPr>
      <w:r w:rsidRPr="004B223D">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4B223D">
        <w:rPr>
          <w:rFonts w:ascii="Times New Roman" w:hAnsi="Times New Roman" w:cs="Times New Roman"/>
          <w:sz w:val="24"/>
          <w:szCs w:val="24"/>
          <w:shd w:val="clear" w:color="auto" w:fill="FFFFFF" w:themeFill="background1"/>
        </w:rPr>
        <w:t xml:space="preserve">ертов с ценовыми предложениями </w:t>
      </w:r>
      <w:r w:rsidRPr="004B223D">
        <w:rPr>
          <w:rFonts w:ascii="Times New Roman" w:hAnsi="Times New Roman" w:cs="Times New Roman"/>
          <w:sz w:val="24"/>
          <w:szCs w:val="24"/>
          <w:shd w:val="clear" w:color="auto" w:fill="FFFFFF" w:themeFill="background1"/>
        </w:rPr>
        <w:t xml:space="preserve">- </w:t>
      </w:r>
      <w:r w:rsidR="0093216F" w:rsidRPr="004B223D">
        <w:rPr>
          <w:rFonts w:ascii="Times New Roman" w:hAnsi="Times New Roman" w:cs="Times New Roman"/>
          <w:sz w:val="24"/>
          <w:szCs w:val="24"/>
          <w:shd w:val="clear" w:color="auto" w:fill="FFFFFF" w:themeFill="background1"/>
        </w:rPr>
        <w:t>отсутствуют</w:t>
      </w:r>
      <w:r w:rsidR="00EF3306" w:rsidRPr="004B223D">
        <w:rPr>
          <w:rFonts w:ascii="Times New Roman" w:hAnsi="Times New Roman" w:cs="Times New Roman"/>
          <w:sz w:val="24"/>
          <w:szCs w:val="24"/>
          <w:shd w:val="clear" w:color="auto" w:fill="FFFFFF" w:themeFill="background1"/>
        </w:rPr>
        <w:t>.</w:t>
      </w:r>
      <w:r w:rsidRPr="004B223D">
        <w:rPr>
          <w:rFonts w:ascii="Times New Roman" w:hAnsi="Times New Roman" w:cs="Times New Roman"/>
          <w:sz w:val="24"/>
          <w:szCs w:val="24"/>
          <w:shd w:val="clear" w:color="auto" w:fill="FDFDFD"/>
        </w:rPr>
        <w:t xml:space="preserve"> </w:t>
      </w:r>
    </w:p>
    <w:p w14:paraId="04710B12" w14:textId="06029F81" w:rsidR="00465968" w:rsidRPr="004B223D" w:rsidRDefault="00794107" w:rsidP="004B223D">
      <w:pPr>
        <w:pStyle w:val="aa"/>
        <w:numPr>
          <w:ilvl w:val="0"/>
          <w:numId w:val="5"/>
        </w:numPr>
        <w:rPr>
          <w:rFonts w:ascii="Times New Roman" w:hAnsi="Times New Roman" w:cs="Times New Roman"/>
          <w:color w:val="000000"/>
          <w:lang w:val="kk-KZ"/>
        </w:rPr>
      </w:pPr>
      <w:r>
        <w:rPr>
          <w:rFonts w:ascii="Times New Roman" w:hAnsi="Times New Roman" w:cs="Times New Roman"/>
          <w:color w:val="000000"/>
        </w:rPr>
        <w:t>ТОО «Гелика»</w:t>
      </w:r>
      <w:r>
        <w:rPr>
          <w:rFonts w:ascii="Times New Roman" w:hAnsi="Times New Roman" w:cs="Times New Roman"/>
          <w:color w:val="000000"/>
        </w:rPr>
        <w:t xml:space="preserve">, </w:t>
      </w:r>
      <w:r>
        <w:rPr>
          <w:rFonts w:ascii="Times New Roman" w:hAnsi="Times New Roman" w:cs="Times New Roman"/>
          <w:color w:val="000000"/>
        </w:rPr>
        <w:t>ТОО «КазМед Эндоскоп»</w:t>
      </w:r>
      <w:r>
        <w:rPr>
          <w:rFonts w:ascii="Times New Roman" w:hAnsi="Times New Roman" w:cs="Times New Roman"/>
          <w:color w:val="000000"/>
        </w:rPr>
        <w:t xml:space="preserve">, </w:t>
      </w:r>
      <w:r>
        <w:rPr>
          <w:rFonts w:ascii="Times New Roman" w:hAnsi="Times New Roman" w:cs="Times New Roman"/>
          <w:szCs w:val="24"/>
        </w:rPr>
        <w:t>ТОО «</w:t>
      </w:r>
      <w:r>
        <w:rPr>
          <w:rFonts w:ascii="Times New Roman" w:hAnsi="Times New Roman" w:cs="Times New Roman"/>
          <w:szCs w:val="24"/>
          <w:lang w:val="en-US"/>
        </w:rPr>
        <w:t>Glebus</w:t>
      </w:r>
      <w:r w:rsidRPr="00794107">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w:t>
      </w:r>
      <w:r>
        <w:rPr>
          <w:rFonts w:ascii="Times New Roman" w:hAnsi="Times New Roman" w:cs="Times New Roman"/>
          <w:szCs w:val="24"/>
        </w:rPr>
        <w:t xml:space="preserve"> и </w:t>
      </w:r>
      <w:r>
        <w:rPr>
          <w:rFonts w:ascii="Times New Roman" w:hAnsi="Times New Roman" w:cs="Times New Roman"/>
          <w:szCs w:val="24"/>
        </w:rPr>
        <w:t>ТОО</w:t>
      </w:r>
      <w:r w:rsidRPr="00794107">
        <w:rPr>
          <w:rFonts w:ascii="Times New Roman" w:hAnsi="Times New Roman" w:cs="Times New Roman"/>
          <w:szCs w:val="24"/>
        </w:rPr>
        <w:t xml:space="preserve"> «</w:t>
      </w:r>
      <w:r>
        <w:rPr>
          <w:rFonts w:ascii="Times New Roman" w:hAnsi="Times New Roman" w:cs="Times New Roman"/>
          <w:szCs w:val="24"/>
          <w:lang w:val="en-US"/>
        </w:rPr>
        <w:t>Apex</w:t>
      </w:r>
      <w:r w:rsidRPr="00794107">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w:t>
      </w:r>
      <w:r>
        <w:rPr>
          <w:rFonts w:ascii="Times New Roman" w:hAnsi="Times New Roman" w:cs="Times New Roman"/>
          <w:szCs w:val="24"/>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7DDA3B76"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t>Джувашев А.Б.</w:t>
      </w:r>
    </w:p>
    <w:sectPr w:rsidR="00A922F2" w:rsidRPr="0073343C"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7282" w14:textId="77777777" w:rsidR="00EE6FBC" w:rsidRDefault="00EE6FBC" w:rsidP="00A922F2">
      <w:pPr>
        <w:spacing w:after="0" w:line="240" w:lineRule="auto"/>
      </w:pPr>
      <w:r>
        <w:separator/>
      </w:r>
    </w:p>
  </w:endnote>
  <w:endnote w:type="continuationSeparator" w:id="0">
    <w:p w14:paraId="31B50FC8" w14:textId="77777777" w:rsidR="00EE6FBC" w:rsidRDefault="00EE6FBC"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82B7" w14:textId="77777777" w:rsidR="00EE6FBC" w:rsidRDefault="00EE6FBC" w:rsidP="00A922F2">
      <w:pPr>
        <w:spacing w:after="0" w:line="240" w:lineRule="auto"/>
      </w:pPr>
      <w:r>
        <w:separator/>
      </w:r>
    </w:p>
  </w:footnote>
  <w:footnote w:type="continuationSeparator" w:id="0">
    <w:p w14:paraId="10A283AB" w14:textId="77777777" w:rsidR="00EE6FBC" w:rsidRDefault="00EE6FBC"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795829025">
    <w:abstractNumId w:val="6"/>
  </w:num>
  <w:num w:numId="2" w16cid:durableId="159396243">
    <w:abstractNumId w:val="8"/>
  </w:num>
  <w:num w:numId="3" w16cid:durableId="1342590190">
    <w:abstractNumId w:val="11"/>
  </w:num>
  <w:num w:numId="4" w16cid:durableId="935791506">
    <w:abstractNumId w:val="7"/>
  </w:num>
  <w:num w:numId="5" w16cid:durableId="1065444996">
    <w:abstractNumId w:val="3"/>
  </w:num>
  <w:num w:numId="6" w16cid:durableId="196049913">
    <w:abstractNumId w:val="1"/>
  </w:num>
  <w:num w:numId="7" w16cid:durableId="1466124095">
    <w:abstractNumId w:val="9"/>
  </w:num>
  <w:num w:numId="8" w16cid:durableId="1748767049">
    <w:abstractNumId w:val="12"/>
  </w:num>
  <w:num w:numId="9" w16cid:durableId="460149052">
    <w:abstractNumId w:val="5"/>
  </w:num>
  <w:num w:numId="10" w16cid:durableId="2044017490">
    <w:abstractNumId w:val="10"/>
  </w:num>
  <w:num w:numId="11" w16cid:durableId="1207713909">
    <w:abstractNumId w:val="2"/>
  </w:num>
  <w:num w:numId="12" w16cid:durableId="1466199226">
    <w:abstractNumId w:val="0"/>
  </w:num>
  <w:num w:numId="13" w16cid:durableId="23602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BB7"/>
    <w:rsid w:val="00011F96"/>
    <w:rsid w:val="0002144E"/>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C6D49"/>
    <w:rsid w:val="000C7CFA"/>
    <w:rsid w:val="000D25ED"/>
    <w:rsid w:val="000D2767"/>
    <w:rsid w:val="000D344D"/>
    <w:rsid w:val="000D5AA1"/>
    <w:rsid w:val="000E2122"/>
    <w:rsid w:val="000E7339"/>
    <w:rsid w:val="000F0D8B"/>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7F63"/>
    <w:rsid w:val="00320FBA"/>
    <w:rsid w:val="00323483"/>
    <w:rsid w:val="003247B9"/>
    <w:rsid w:val="003317D1"/>
    <w:rsid w:val="0034027C"/>
    <w:rsid w:val="0034219E"/>
    <w:rsid w:val="003445BF"/>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BB7"/>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223D"/>
    <w:rsid w:val="004B61A0"/>
    <w:rsid w:val="004B6D09"/>
    <w:rsid w:val="004B749E"/>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250CC"/>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9F4"/>
    <w:rsid w:val="00781D38"/>
    <w:rsid w:val="00784FE1"/>
    <w:rsid w:val="00786E99"/>
    <w:rsid w:val="00792F74"/>
    <w:rsid w:val="00794107"/>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48D6"/>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0462"/>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2B5E"/>
    <w:rsid w:val="00905CF8"/>
    <w:rsid w:val="00910C3F"/>
    <w:rsid w:val="00925A75"/>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8789E"/>
    <w:rsid w:val="00990466"/>
    <w:rsid w:val="00993884"/>
    <w:rsid w:val="00995705"/>
    <w:rsid w:val="00997BA9"/>
    <w:rsid w:val="009A2F57"/>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43D"/>
    <w:rsid w:val="009F4837"/>
    <w:rsid w:val="009F499B"/>
    <w:rsid w:val="009F4E47"/>
    <w:rsid w:val="009F7116"/>
    <w:rsid w:val="00A01C20"/>
    <w:rsid w:val="00A02C4D"/>
    <w:rsid w:val="00A03C2C"/>
    <w:rsid w:val="00A04316"/>
    <w:rsid w:val="00A0513F"/>
    <w:rsid w:val="00A12D95"/>
    <w:rsid w:val="00A16C4A"/>
    <w:rsid w:val="00A16E66"/>
    <w:rsid w:val="00A267A6"/>
    <w:rsid w:val="00A42709"/>
    <w:rsid w:val="00A4462F"/>
    <w:rsid w:val="00A454AE"/>
    <w:rsid w:val="00A4659F"/>
    <w:rsid w:val="00A618D2"/>
    <w:rsid w:val="00A62858"/>
    <w:rsid w:val="00A7112D"/>
    <w:rsid w:val="00A75A46"/>
    <w:rsid w:val="00A75F24"/>
    <w:rsid w:val="00A7612B"/>
    <w:rsid w:val="00A80140"/>
    <w:rsid w:val="00A84539"/>
    <w:rsid w:val="00A8732D"/>
    <w:rsid w:val="00A87F7A"/>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1BAC"/>
    <w:rsid w:val="00AE2CA1"/>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2752"/>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4073"/>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4492"/>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259B"/>
    <w:rsid w:val="00D44EFC"/>
    <w:rsid w:val="00D471AE"/>
    <w:rsid w:val="00D52B38"/>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4153"/>
    <w:rsid w:val="00ED493F"/>
    <w:rsid w:val="00ED4E7F"/>
    <w:rsid w:val="00EE49FE"/>
    <w:rsid w:val="00EE560C"/>
    <w:rsid w:val="00EE6E0C"/>
    <w:rsid w:val="00EE6FB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DCA5AB07-845D-44D9-B853-61BBF71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DD64-2545-462F-B476-738DAE5B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33</cp:revision>
  <cp:lastPrinted>2023-07-04T09:54:00Z</cp:lastPrinted>
  <dcterms:created xsi:type="dcterms:W3CDTF">2023-06-20T05:22:00Z</dcterms:created>
  <dcterms:modified xsi:type="dcterms:W3CDTF">2023-07-28T10:56:00Z</dcterms:modified>
</cp:coreProperties>
</file>