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4FECE21F"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B85F63">
        <w:rPr>
          <w:rFonts w:ascii="Times New Roman" w:hAnsi="Times New Roman" w:cs="Times New Roman"/>
          <w:b/>
          <w:sz w:val="28"/>
          <w:szCs w:val="24"/>
          <w:lang w:val="en-US"/>
        </w:rPr>
        <w:t>19</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B85F63">
        <w:rPr>
          <w:rFonts w:ascii="Times New Roman" w:hAnsi="Times New Roman" w:cs="Times New Roman"/>
          <w:b/>
          <w:sz w:val="28"/>
          <w:szCs w:val="24"/>
          <w:lang w:val="en-US"/>
        </w:rPr>
        <w:t>7</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2878711B"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007676C9" w:rsidRPr="006B7F44">
        <w:rPr>
          <w:rFonts w:ascii="Times New Roman" w:hAnsi="Times New Roman"/>
          <w:color w:val="000000"/>
          <w:sz w:val="27"/>
          <w:szCs w:val="27"/>
        </w:rPr>
        <w:t xml:space="preserve">Приказа Министра здравоохранения Республики Казахстан от 7 июня 2023 года № 110. </w:t>
      </w:r>
      <w:r w:rsidR="007676C9" w:rsidRPr="006B7F44">
        <w:rPr>
          <w:rFonts w:ascii="Times New Roman" w:hAnsi="Times New Roman"/>
          <w:sz w:val="27"/>
          <w:szCs w:val="27"/>
        </w:rPr>
        <w:t xml:space="preserve"> «</w:t>
      </w:r>
      <w:r w:rsidR="007676C9"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7676C9">
        <w:rPr>
          <w:rFonts w:ascii="Times New Roman" w:hAnsi="Times New Roman"/>
          <w:color w:val="000000"/>
          <w:sz w:val="27"/>
          <w:szCs w:val="27"/>
        </w:rPr>
        <w:t>»</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817C01F"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4E862DE1"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9D49EC">
        <w:rPr>
          <w:rFonts w:ascii="Times New Roman" w:hAnsi="Times New Roman" w:cs="Times New Roman"/>
          <w:color w:val="000000"/>
          <w:spacing w:val="2"/>
          <w:sz w:val="28"/>
          <w:szCs w:val="20"/>
          <w:shd w:val="clear" w:color="auto" w:fill="FFFFFF"/>
        </w:rPr>
        <w:t>27</w:t>
      </w:r>
      <w:r w:rsidR="000920DA">
        <w:rPr>
          <w:rFonts w:ascii="Times New Roman" w:hAnsi="Times New Roman" w:cs="Times New Roman"/>
          <w:color w:val="000000"/>
          <w:spacing w:val="2"/>
          <w:sz w:val="28"/>
          <w:szCs w:val="20"/>
          <w:shd w:val="clear" w:color="auto" w:fill="FFFFFF"/>
        </w:rPr>
        <w:t xml:space="preserve"> </w:t>
      </w:r>
      <w:r w:rsidR="004B1644">
        <w:rPr>
          <w:rFonts w:ascii="Times New Roman" w:hAnsi="Times New Roman" w:cs="Times New Roman"/>
          <w:color w:val="000000"/>
          <w:spacing w:val="2"/>
          <w:sz w:val="28"/>
          <w:szCs w:val="20"/>
          <w:shd w:val="clear" w:color="auto" w:fill="FFFFFF"/>
        </w:rPr>
        <w:t>ию</w:t>
      </w:r>
      <w:r w:rsidR="0072605F">
        <w:rPr>
          <w:rFonts w:ascii="Times New Roman" w:hAnsi="Times New Roman" w:cs="Times New Roman"/>
          <w:color w:val="000000"/>
          <w:spacing w:val="2"/>
          <w:sz w:val="28"/>
          <w:szCs w:val="20"/>
          <w:shd w:val="clear" w:color="auto" w:fill="FFFFFF"/>
        </w:rPr>
        <w:t>ля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1A612446"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9D49EC">
        <w:rPr>
          <w:rFonts w:ascii="Times New Roman" w:hAnsi="Times New Roman" w:cs="Times New Roman"/>
          <w:color w:val="000000"/>
          <w:spacing w:val="2"/>
          <w:sz w:val="28"/>
          <w:szCs w:val="20"/>
          <w:shd w:val="clear" w:color="auto" w:fill="FFFFFF"/>
          <w:lang w:val="kk-KZ"/>
        </w:rPr>
        <w:t>27</w:t>
      </w:r>
      <w:r w:rsidR="001B45FF">
        <w:rPr>
          <w:rFonts w:ascii="Times New Roman" w:hAnsi="Times New Roman" w:cs="Times New Roman"/>
          <w:color w:val="000000"/>
          <w:spacing w:val="2"/>
          <w:sz w:val="28"/>
          <w:szCs w:val="20"/>
          <w:shd w:val="clear" w:color="auto" w:fill="FFFFFF"/>
        </w:rPr>
        <w:t xml:space="preserve"> </w:t>
      </w:r>
      <w:r w:rsidR="004B1644">
        <w:rPr>
          <w:rFonts w:ascii="Times New Roman" w:hAnsi="Times New Roman" w:cs="Times New Roman"/>
          <w:color w:val="000000"/>
          <w:spacing w:val="2"/>
          <w:sz w:val="28"/>
          <w:szCs w:val="20"/>
          <w:shd w:val="clear" w:color="auto" w:fill="FFFFFF"/>
        </w:rPr>
        <w:t>ию</w:t>
      </w:r>
      <w:r w:rsidR="0072605F">
        <w:rPr>
          <w:rFonts w:ascii="Times New Roman" w:hAnsi="Times New Roman" w:cs="Times New Roman"/>
          <w:color w:val="000000"/>
          <w:spacing w:val="2"/>
          <w:sz w:val="28"/>
          <w:szCs w:val="20"/>
          <w:shd w:val="clear" w:color="auto" w:fill="FFFFFF"/>
        </w:rPr>
        <w:t>л</w:t>
      </w:r>
      <w:r w:rsidR="004B1644">
        <w:rPr>
          <w:rFonts w:ascii="Times New Roman" w:hAnsi="Times New Roman" w:cs="Times New Roman"/>
          <w:color w:val="000000"/>
          <w:spacing w:val="2"/>
          <w:sz w:val="28"/>
          <w:szCs w:val="20"/>
          <w:shd w:val="clear" w:color="auto" w:fill="FFFFFF"/>
        </w:rPr>
        <w:t>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558E8362" w:rsidR="00EB6B8F" w:rsidRPr="00BB6019" w:rsidRDefault="00AD0B37"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Д</w:t>
      </w:r>
      <w:r w:rsidR="00A571EA">
        <w:rPr>
          <w:rFonts w:ascii="Times New Roman" w:hAnsi="Times New Roman" w:cs="Times New Roman"/>
          <w:b/>
          <w:sz w:val="28"/>
          <w:szCs w:val="24"/>
        </w:rPr>
        <w:t>жувашев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2FC010FF"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6614B44"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FB1C44A" w14:textId="7658C3ED"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253"/>
        <w:gridCol w:w="1134"/>
        <w:gridCol w:w="850"/>
        <w:gridCol w:w="851"/>
        <w:gridCol w:w="1134"/>
      </w:tblGrid>
      <w:tr w:rsidR="00574624" w:rsidRPr="00574624" w14:paraId="6D3C9E14" w14:textId="77777777" w:rsidTr="001E17B3">
        <w:trPr>
          <w:trHeight w:val="570"/>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253"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1134" w:type="dxa"/>
            <w:shd w:val="clear" w:color="auto" w:fill="auto"/>
            <w:vAlign w:val="center"/>
            <w:hideMark/>
          </w:tcPr>
          <w:p w14:paraId="388176AE" w14:textId="4CBD6121"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850"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851" w:type="dxa"/>
            <w:shd w:val="clear" w:color="auto" w:fill="auto"/>
            <w:vAlign w:val="center"/>
            <w:hideMark/>
          </w:tcPr>
          <w:p w14:paraId="3A6F6B8B" w14:textId="77777777" w:rsidR="00356DE1" w:rsidRPr="00574624" w:rsidRDefault="00356DE1" w:rsidP="00B21F9E">
            <w:pPr>
              <w:ind w:left="-113" w:right="-107"/>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F22433" w:rsidRPr="00574624" w14:paraId="1136903F" w14:textId="77777777" w:rsidTr="001E17B3">
        <w:trPr>
          <w:trHeight w:val="307"/>
        </w:trPr>
        <w:tc>
          <w:tcPr>
            <w:tcW w:w="284" w:type="dxa"/>
            <w:shd w:val="clear" w:color="auto" w:fill="auto"/>
            <w:vAlign w:val="center"/>
          </w:tcPr>
          <w:p w14:paraId="49894F10" w14:textId="56F3F6DE" w:rsidR="00F22433" w:rsidRPr="00574624"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2B8488E2" w:rsidR="00F22433" w:rsidRPr="00574624" w:rsidRDefault="00F90B59" w:rsidP="00F22433">
            <w:pPr>
              <w:rPr>
                <w:rFonts w:ascii="Times New Roman" w:eastAsia="Times New Roman" w:hAnsi="Times New Roman" w:cs="Times New Roman"/>
                <w:lang w:eastAsia="ru-RU"/>
              </w:rPr>
            </w:pPr>
            <w:r>
              <w:rPr>
                <w:rFonts w:ascii="Times New Roman" w:eastAsia="Times New Roman" w:hAnsi="Times New Roman" w:cs="Times New Roman"/>
                <w:lang w:eastAsia="ru-RU"/>
              </w:rPr>
              <w:t>Контейнер для биоматериалов</w:t>
            </w:r>
          </w:p>
        </w:tc>
        <w:tc>
          <w:tcPr>
            <w:tcW w:w="4253" w:type="dxa"/>
            <w:shd w:val="clear" w:color="auto" w:fill="auto"/>
            <w:vAlign w:val="center"/>
          </w:tcPr>
          <w:p w14:paraId="42E922C9" w14:textId="653E8A90" w:rsidR="00F22433" w:rsidRPr="00AD0B37" w:rsidRDefault="00F90B59"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Контейнер для </w:t>
            </w:r>
            <w:r>
              <w:rPr>
                <w:rFonts w:ascii="Times New Roman" w:eastAsia="Times New Roman" w:hAnsi="Times New Roman" w:cs="Times New Roman"/>
                <w:lang w:eastAsia="ru-RU"/>
              </w:rPr>
              <w:t xml:space="preserve">сбора </w:t>
            </w:r>
            <w:r>
              <w:rPr>
                <w:rFonts w:ascii="Times New Roman" w:eastAsia="Times New Roman" w:hAnsi="Times New Roman" w:cs="Times New Roman"/>
                <w:lang w:eastAsia="ru-RU"/>
              </w:rPr>
              <w:t>биоматериалов</w:t>
            </w:r>
            <w:r>
              <w:rPr>
                <w:rFonts w:ascii="Times New Roman" w:eastAsia="Times New Roman" w:hAnsi="Times New Roman" w:cs="Times New Roman"/>
                <w:lang w:eastAsia="ru-RU"/>
              </w:rPr>
              <w:t xml:space="preserve">. Объём – 100 мл. Стерильный, </w:t>
            </w:r>
            <w:r w:rsidRPr="00F90B59">
              <w:rPr>
                <w:rFonts w:ascii="Times New Roman" w:eastAsia="Times New Roman" w:hAnsi="Times New Roman" w:cs="Times New Roman"/>
                <w:lang w:eastAsia="ru-RU"/>
              </w:rPr>
              <w:t>завинчивающиеся крышк</w:t>
            </w:r>
            <w:r>
              <w:rPr>
                <w:rFonts w:ascii="Times New Roman" w:eastAsia="Times New Roman" w:hAnsi="Times New Roman" w:cs="Times New Roman"/>
                <w:lang w:eastAsia="ru-RU"/>
              </w:rPr>
              <w:t>ой. В индивидуальной упаковке.</w:t>
            </w:r>
          </w:p>
        </w:tc>
        <w:tc>
          <w:tcPr>
            <w:tcW w:w="1134" w:type="dxa"/>
            <w:shd w:val="clear" w:color="auto" w:fill="auto"/>
            <w:vAlign w:val="center"/>
          </w:tcPr>
          <w:p w14:paraId="04E84A52" w14:textId="3452096B" w:rsidR="00F22433" w:rsidRPr="004B1644" w:rsidRDefault="00F90B59"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50" w:type="dxa"/>
            <w:shd w:val="clear" w:color="auto" w:fill="auto"/>
            <w:vAlign w:val="center"/>
          </w:tcPr>
          <w:p w14:paraId="5E77E256" w14:textId="2DCCD2D7" w:rsidR="00F22433" w:rsidRPr="00AD0B37" w:rsidRDefault="00F90B59" w:rsidP="00F22433">
            <w:pPr>
              <w:ind w:left="-109" w:right="-112"/>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20 000</w:t>
            </w:r>
          </w:p>
        </w:tc>
        <w:tc>
          <w:tcPr>
            <w:tcW w:w="851" w:type="dxa"/>
            <w:shd w:val="clear" w:color="auto" w:fill="auto"/>
            <w:vAlign w:val="center"/>
          </w:tcPr>
          <w:p w14:paraId="3832E013" w14:textId="04F1501A" w:rsidR="00F22433" w:rsidRPr="00AD0B37" w:rsidRDefault="00F90B59" w:rsidP="00F22433">
            <w:pPr>
              <w:ind w:left="-108"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w:t>
            </w:r>
          </w:p>
        </w:tc>
        <w:tc>
          <w:tcPr>
            <w:tcW w:w="1134" w:type="dxa"/>
            <w:shd w:val="clear" w:color="auto" w:fill="auto"/>
            <w:vAlign w:val="center"/>
          </w:tcPr>
          <w:p w14:paraId="12CB02C9" w14:textId="03354738" w:rsidR="00F22433" w:rsidRPr="00844677" w:rsidRDefault="00F90B59" w:rsidP="00F22433">
            <w:pPr>
              <w:jc w:val="center"/>
              <w:rPr>
                <w:rFonts w:ascii="Times New Roman" w:eastAsia="Times New Roman" w:hAnsi="Times New Roman" w:cs="Times New Roman"/>
                <w:lang w:val="en-US" w:eastAsia="ru-RU"/>
              </w:rPr>
            </w:pPr>
            <w:r>
              <w:rPr>
                <w:rFonts w:ascii="Times New Roman" w:eastAsia="Times New Roman" w:hAnsi="Times New Roman" w:cs="Times New Roman"/>
                <w:lang w:val="kk-KZ" w:eastAsia="ru-RU"/>
              </w:rPr>
              <w:t>1 100 000</w:t>
            </w:r>
          </w:p>
        </w:tc>
      </w:tr>
      <w:tr w:rsidR="00F22433" w:rsidRPr="001E7EA5" w14:paraId="12374477" w14:textId="77777777" w:rsidTr="001E17B3">
        <w:trPr>
          <w:trHeight w:val="255"/>
        </w:trPr>
        <w:tc>
          <w:tcPr>
            <w:tcW w:w="284" w:type="dxa"/>
            <w:shd w:val="clear" w:color="auto" w:fill="auto"/>
            <w:vAlign w:val="center"/>
          </w:tcPr>
          <w:p w14:paraId="75486F57" w14:textId="17E13950" w:rsidR="00F22433" w:rsidRPr="001E7EA5"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2E8FB4D1" w:rsidR="00F22433" w:rsidRPr="001E7EA5" w:rsidRDefault="00844677" w:rsidP="00F22433">
            <w:pPr>
              <w:rPr>
                <w:rFonts w:ascii="Times New Roman" w:eastAsia="Times New Roman" w:hAnsi="Times New Roman" w:cs="Times New Roman"/>
                <w:lang w:eastAsia="ru-RU"/>
              </w:rPr>
            </w:pPr>
            <w:r w:rsidRPr="001E7EA5">
              <w:rPr>
                <w:rFonts w:ascii="Times New Roman" w:hAnsi="Times New Roman" w:cs="Times New Roman"/>
              </w:rPr>
              <w:t>ВЧ-инструмент держатель электродов, с переключателем одноразового пользования</w:t>
            </w:r>
          </w:p>
        </w:tc>
        <w:tc>
          <w:tcPr>
            <w:tcW w:w="4253" w:type="dxa"/>
            <w:shd w:val="clear" w:color="auto" w:fill="auto"/>
            <w:vAlign w:val="center"/>
          </w:tcPr>
          <w:p w14:paraId="2F95DC4C" w14:textId="1158E922" w:rsidR="00F22433" w:rsidRPr="001E7EA5" w:rsidRDefault="00844677" w:rsidP="001E7EA5">
            <w:pPr>
              <w:jc w:val="center"/>
              <w:rPr>
                <w:rFonts w:ascii="Times New Roman" w:eastAsia="Times New Roman" w:hAnsi="Times New Roman" w:cs="Times New Roman"/>
                <w:lang w:eastAsia="ru-RU"/>
              </w:rPr>
            </w:pPr>
            <w:r w:rsidRPr="001E7EA5">
              <w:rPr>
                <w:rFonts w:ascii="Times New Roman" w:hAnsi="Times New Roman" w:cs="Times New Roman"/>
                <w:bCs/>
              </w:rPr>
              <w:t xml:space="preserve">ВЧ-инструмент одноразового пользования с электродом-ножом, с 2-х кнопочной активацией, коннектор 2,4 мм, трёх-пиновый штекер (совместим с </w:t>
            </w:r>
            <w:r w:rsidRPr="001E7EA5">
              <w:rPr>
                <w:rFonts w:ascii="Times New Roman" w:hAnsi="Times New Roman" w:cs="Times New Roman"/>
                <w:bCs/>
                <w:lang w:val="kk-KZ"/>
              </w:rPr>
              <w:t xml:space="preserve">ВЧ аппаратами </w:t>
            </w:r>
            <w:r w:rsidRPr="001E7EA5">
              <w:rPr>
                <w:rFonts w:ascii="Times New Roman" w:hAnsi="Times New Roman" w:cs="Times New Roman"/>
                <w:bCs/>
              </w:rPr>
              <w:t>BOWA, Erbe International, Martin International, Valleylab, Conmed), кабель длина</w:t>
            </w:r>
            <w:r w:rsidR="001E7EA5">
              <w:rPr>
                <w:rFonts w:ascii="Times New Roman" w:hAnsi="Times New Roman" w:cs="Times New Roman"/>
                <w:bCs/>
                <w:lang w:val="kk-KZ"/>
              </w:rPr>
              <w:t xml:space="preserve"> не менее </w:t>
            </w:r>
            <w:r w:rsidRPr="001E7EA5">
              <w:rPr>
                <w:rFonts w:ascii="Times New Roman" w:hAnsi="Times New Roman" w:cs="Times New Roman"/>
                <w:bCs/>
              </w:rPr>
              <w:t xml:space="preserve">3 м, в стерильной упаковке, </w:t>
            </w:r>
            <w:r w:rsidR="001E7EA5">
              <w:rPr>
                <w:rFonts w:ascii="Times New Roman" w:hAnsi="Times New Roman" w:cs="Times New Roman"/>
                <w:bCs/>
                <w:lang w:val="kk-KZ"/>
              </w:rPr>
              <w:t>в у</w:t>
            </w:r>
            <w:r w:rsidRPr="001E7EA5">
              <w:rPr>
                <w:rFonts w:ascii="Times New Roman" w:hAnsi="Times New Roman" w:cs="Times New Roman"/>
                <w:bCs/>
              </w:rPr>
              <w:t>п</w:t>
            </w:r>
            <w:r w:rsidR="001E7EA5">
              <w:rPr>
                <w:rFonts w:ascii="Times New Roman" w:hAnsi="Times New Roman" w:cs="Times New Roman"/>
                <w:bCs/>
                <w:lang w:val="kk-KZ"/>
              </w:rPr>
              <w:t xml:space="preserve">аковке </w:t>
            </w:r>
            <w:r w:rsidRPr="001E7EA5">
              <w:rPr>
                <w:rFonts w:ascii="Times New Roman" w:hAnsi="Times New Roman" w:cs="Times New Roman"/>
                <w:bCs/>
              </w:rPr>
              <w:t>50 шт.</w:t>
            </w:r>
          </w:p>
        </w:tc>
        <w:tc>
          <w:tcPr>
            <w:tcW w:w="1134" w:type="dxa"/>
            <w:shd w:val="clear" w:color="auto" w:fill="auto"/>
            <w:vAlign w:val="center"/>
          </w:tcPr>
          <w:p w14:paraId="23310BC7" w14:textId="08BCB7C8" w:rsidR="00F22433" w:rsidRPr="001E7EA5" w:rsidRDefault="00844677" w:rsidP="00F22433">
            <w:pPr>
              <w:jc w:val="center"/>
              <w:rPr>
                <w:rFonts w:ascii="Times New Roman" w:eastAsia="Times New Roman" w:hAnsi="Times New Roman" w:cs="Times New Roman"/>
                <w:lang w:val="kk-KZ" w:eastAsia="ru-RU"/>
              </w:rPr>
            </w:pPr>
            <w:r w:rsidRPr="001E7EA5">
              <w:rPr>
                <w:rFonts w:ascii="Times New Roman" w:eastAsia="Times New Roman" w:hAnsi="Times New Roman" w:cs="Times New Roman"/>
                <w:lang w:val="kk-KZ" w:eastAsia="ru-RU"/>
              </w:rPr>
              <w:t>уп</w:t>
            </w:r>
          </w:p>
        </w:tc>
        <w:tc>
          <w:tcPr>
            <w:tcW w:w="850" w:type="dxa"/>
            <w:shd w:val="clear" w:color="auto" w:fill="auto"/>
            <w:vAlign w:val="center"/>
          </w:tcPr>
          <w:p w14:paraId="2B9DA5AA" w14:textId="4AE31A8B" w:rsidR="00F22433" w:rsidRPr="001E7EA5" w:rsidRDefault="00844677" w:rsidP="00F22433">
            <w:pPr>
              <w:ind w:left="-109" w:right="-112" w:hanging="109"/>
              <w:jc w:val="center"/>
              <w:rPr>
                <w:rFonts w:ascii="Times New Roman" w:eastAsia="Times New Roman" w:hAnsi="Times New Roman" w:cs="Times New Roman"/>
                <w:lang w:val="kk-KZ" w:eastAsia="ru-RU"/>
              </w:rPr>
            </w:pPr>
            <w:r w:rsidRPr="001E7EA5">
              <w:rPr>
                <w:rFonts w:ascii="Times New Roman" w:eastAsia="Times New Roman" w:hAnsi="Times New Roman" w:cs="Times New Roman"/>
                <w:lang w:val="kk-KZ" w:eastAsia="ru-RU"/>
              </w:rPr>
              <w:t>2</w:t>
            </w:r>
          </w:p>
        </w:tc>
        <w:tc>
          <w:tcPr>
            <w:tcW w:w="851" w:type="dxa"/>
            <w:shd w:val="clear" w:color="auto" w:fill="auto"/>
            <w:vAlign w:val="center"/>
          </w:tcPr>
          <w:p w14:paraId="59E93277" w14:textId="46A5AFE0" w:rsidR="00F22433" w:rsidRPr="001E7EA5" w:rsidRDefault="00844677" w:rsidP="00782C09">
            <w:pPr>
              <w:ind w:right="-107"/>
              <w:jc w:val="center"/>
              <w:rPr>
                <w:rFonts w:ascii="Times New Roman" w:eastAsia="Times New Roman" w:hAnsi="Times New Roman" w:cs="Times New Roman"/>
                <w:lang w:val="kk-KZ" w:eastAsia="ru-RU"/>
              </w:rPr>
            </w:pPr>
            <w:r w:rsidRPr="001E7EA5">
              <w:rPr>
                <w:rFonts w:ascii="Times New Roman" w:eastAsia="Times New Roman" w:hAnsi="Times New Roman" w:cs="Times New Roman"/>
                <w:lang w:val="kk-KZ" w:eastAsia="ru-RU"/>
              </w:rPr>
              <w:t>153 400</w:t>
            </w:r>
          </w:p>
        </w:tc>
        <w:tc>
          <w:tcPr>
            <w:tcW w:w="1134" w:type="dxa"/>
            <w:shd w:val="clear" w:color="auto" w:fill="auto"/>
            <w:vAlign w:val="center"/>
          </w:tcPr>
          <w:p w14:paraId="6241D28D" w14:textId="10611194" w:rsidR="00F22433" w:rsidRPr="001E7EA5" w:rsidRDefault="001E7EA5" w:rsidP="00782C09">
            <w:pPr>
              <w:jc w:val="center"/>
              <w:rPr>
                <w:rFonts w:ascii="Times New Roman" w:eastAsia="Times New Roman" w:hAnsi="Times New Roman" w:cs="Times New Roman"/>
                <w:lang w:val="kk-KZ" w:eastAsia="ru-RU"/>
              </w:rPr>
            </w:pPr>
            <w:r w:rsidRPr="001E7EA5">
              <w:rPr>
                <w:rFonts w:ascii="Times New Roman" w:eastAsia="Times New Roman" w:hAnsi="Times New Roman" w:cs="Times New Roman"/>
                <w:lang w:val="kk-KZ" w:eastAsia="ru-RU"/>
              </w:rPr>
              <w:t>306 800</w:t>
            </w:r>
          </w:p>
        </w:tc>
      </w:tr>
      <w:tr w:rsidR="00F22433" w:rsidRPr="004B1644" w14:paraId="410F9A6E" w14:textId="77777777" w:rsidTr="001E17B3">
        <w:trPr>
          <w:trHeight w:val="255"/>
        </w:trPr>
        <w:tc>
          <w:tcPr>
            <w:tcW w:w="284" w:type="dxa"/>
            <w:shd w:val="clear" w:color="auto" w:fill="auto"/>
            <w:vAlign w:val="center"/>
          </w:tcPr>
          <w:p w14:paraId="1CCB4014" w14:textId="77777777" w:rsidR="00F22433" w:rsidRPr="00574624"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C6610A3" w14:textId="20B25D7D" w:rsidR="00F22433" w:rsidRPr="00A86F6F" w:rsidRDefault="00A86F6F" w:rsidP="00F22433">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Индикатор</w:t>
            </w:r>
          </w:p>
        </w:tc>
        <w:tc>
          <w:tcPr>
            <w:tcW w:w="4253" w:type="dxa"/>
            <w:shd w:val="clear" w:color="auto" w:fill="auto"/>
            <w:vAlign w:val="center"/>
          </w:tcPr>
          <w:p w14:paraId="32992118" w14:textId="196A02C6" w:rsidR="00F22433" w:rsidRPr="00A86F6F" w:rsidRDefault="00A86F6F" w:rsidP="00F22433">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Индикатор для контроля стерилизации и дезинфекции в среде озон аппарат </w:t>
            </w:r>
            <w:r>
              <w:rPr>
                <w:rFonts w:ascii="Times New Roman" w:eastAsia="Times New Roman" w:hAnsi="Times New Roman" w:cs="Times New Roman"/>
                <w:lang w:eastAsia="ru-RU"/>
              </w:rPr>
              <w:t xml:space="preserve">«ОЗОНАТОР». Индикатор должен представлять собой бумажный носитель с индикаторным составом.  </w:t>
            </w:r>
          </w:p>
        </w:tc>
        <w:tc>
          <w:tcPr>
            <w:tcW w:w="1134" w:type="dxa"/>
            <w:shd w:val="clear" w:color="auto" w:fill="auto"/>
            <w:vAlign w:val="center"/>
          </w:tcPr>
          <w:p w14:paraId="3797746E" w14:textId="7B89A2D8" w:rsidR="00F22433" w:rsidRPr="00C13E23" w:rsidRDefault="00A86F6F"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50" w:type="dxa"/>
            <w:shd w:val="clear" w:color="auto" w:fill="auto"/>
            <w:vAlign w:val="center"/>
          </w:tcPr>
          <w:p w14:paraId="485A6A37" w14:textId="1854578A" w:rsidR="00F22433" w:rsidRPr="00AD0B37" w:rsidRDefault="00A86F6F" w:rsidP="00F22433">
            <w:pPr>
              <w:ind w:left="-109" w:right="-254" w:hanging="141"/>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200</w:t>
            </w:r>
          </w:p>
        </w:tc>
        <w:tc>
          <w:tcPr>
            <w:tcW w:w="851" w:type="dxa"/>
            <w:shd w:val="clear" w:color="auto" w:fill="auto"/>
            <w:vAlign w:val="center"/>
          </w:tcPr>
          <w:p w14:paraId="4FA99A0B" w14:textId="5D6262BE" w:rsidR="00F22433" w:rsidRPr="00AD0B37" w:rsidRDefault="00A86F6F" w:rsidP="00782C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6 525</w:t>
            </w:r>
          </w:p>
        </w:tc>
        <w:tc>
          <w:tcPr>
            <w:tcW w:w="1134" w:type="dxa"/>
            <w:shd w:val="clear" w:color="auto" w:fill="auto"/>
            <w:vAlign w:val="center"/>
          </w:tcPr>
          <w:p w14:paraId="38877E93" w14:textId="785ABE1B" w:rsidR="00F22433" w:rsidRPr="00AD0B37" w:rsidRDefault="00A86F6F"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1 305 000</w:t>
            </w:r>
          </w:p>
        </w:tc>
      </w:tr>
      <w:tr w:rsidR="00F22433" w:rsidRPr="004B1644" w14:paraId="0F0EB283" w14:textId="77777777" w:rsidTr="001E17B3">
        <w:trPr>
          <w:trHeight w:val="255"/>
        </w:trPr>
        <w:tc>
          <w:tcPr>
            <w:tcW w:w="284" w:type="dxa"/>
            <w:shd w:val="clear" w:color="auto" w:fill="auto"/>
            <w:vAlign w:val="center"/>
          </w:tcPr>
          <w:p w14:paraId="270FD3DB" w14:textId="77777777" w:rsidR="00F22433" w:rsidRPr="00C13E23"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53F5193" w14:textId="58343C6E" w:rsidR="00F22433" w:rsidRPr="00F9616C" w:rsidRDefault="00F9616C" w:rsidP="00F22433">
            <w:pPr>
              <w:rPr>
                <w:rFonts w:ascii="Times New Roman" w:eastAsia="Times New Roman" w:hAnsi="Times New Roman" w:cs="Times New Roman"/>
                <w:lang w:eastAsia="ru-RU"/>
              </w:rPr>
            </w:pPr>
            <w:r w:rsidRPr="00F9616C">
              <w:rPr>
                <w:rFonts w:ascii="Times New Roman" w:hAnsi="Times New Roman" w:cs="Times New Roman"/>
                <w:color w:val="000000"/>
              </w:rPr>
              <w:t>Кейдж длиной 26, 30 мм, высотой 7, 8, 9, 11,10, 12, 13, 14, 15, 16 мм, угол лордоза 0, 5 градусов</w:t>
            </w:r>
          </w:p>
        </w:tc>
        <w:tc>
          <w:tcPr>
            <w:tcW w:w="4253" w:type="dxa"/>
            <w:shd w:val="clear" w:color="auto" w:fill="auto"/>
            <w:vAlign w:val="center"/>
          </w:tcPr>
          <w:p w14:paraId="09294627" w14:textId="735D7113" w:rsidR="00F22433" w:rsidRPr="00F9616C" w:rsidRDefault="00F9616C" w:rsidP="000E7AF5">
            <w:pPr>
              <w:ind w:right="141"/>
              <w:jc w:val="center"/>
              <w:rPr>
                <w:rFonts w:ascii="Times New Roman" w:eastAsia="Times New Roman" w:hAnsi="Times New Roman" w:cs="Times New Roman"/>
                <w:lang w:eastAsia="ru-RU"/>
              </w:rPr>
            </w:pPr>
            <w:r w:rsidRPr="00F9616C">
              <w:rPr>
                <w:rFonts w:ascii="Times New Roman" w:hAnsi="Times New Roman" w:cs="Times New Roman"/>
                <w:color w:val="000000"/>
              </w:rPr>
              <w:t>Межпозвоночные кейджи типа TLIF, предназначены для имплантации из трансфоминального доступа; материал</w:t>
            </w:r>
            <w:r>
              <w:rPr>
                <w:rFonts w:ascii="Times New Roman" w:hAnsi="Times New Roman" w:cs="Times New Roman"/>
                <w:color w:val="000000"/>
              </w:rPr>
              <w:t xml:space="preserve"> -</w:t>
            </w:r>
            <w:r w:rsidRPr="00F9616C">
              <w:rPr>
                <w:rFonts w:ascii="Times New Roman" w:hAnsi="Times New Roman" w:cs="Times New Roman"/>
                <w:color w:val="000000"/>
              </w:rPr>
              <w:t xml:space="preserve"> Polieteroeteroketon;</w:t>
            </w:r>
            <w:r w:rsidRPr="00F9616C">
              <w:rPr>
                <w:rFonts w:ascii="Times New Roman" w:hAnsi="Times New Roman" w:cs="Times New Roman"/>
                <w:color w:val="000000"/>
              </w:rPr>
              <w:br/>
              <w:t xml:space="preserve">- вид продольный - кейдж </w:t>
            </w:r>
            <w:r>
              <w:rPr>
                <w:rFonts w:ascii="Times New Roman" w:hAnsi="Times New Roman" w:cs="Times New Roman"/>
                <w:color w:val="000000"/>
              </w:rPr>
              <w:t xml:space="preserve">должен </w:t>
            </w:r>
            <w:r w:rsidRPr="00F9616C">
              <w:rPr>
                <w:rFonts w:ascii="Times New Roman" w:hAnsi="Times New Roman" w:cs="Times New Roman"/>
                <w:color w:val="000000"/>
              </w:rPr>
              <w:t>имет</w:t>
            </w:r>
            <w:r>
              <w:rPr>
                <w:rFonts w:ascii="Times New Roman" w:hAnsi="Times New Roman" w:cs="Times New Roman"/>
                <w:color w:val="000000"/>
              </w:rPr>
              <w:t>ь</w:t>
            </w:r>
            <w:r w:rsidRPr="00F9616C">
              <w:rPr>
                <w:rFonts w:ascii="Times New Roman" w:hAnsi="Times New Roman" w:cs="Times New Roman"/>
                <w:color w:val="000000"/>
              </w:rPr>
              <w:t xml:space="preserve"> искривлённую, почкообразную форму и два варианта длины: 26 мм и 30 мм;</w:t>
            </w:r>
            <w:r w:rsidRPr="00F9616C">
              <w:rPr>
                <w:rFonts w:ascii="Times New Roman" w:hAnsi="Times New Roman" w:cs="Times New Roman"/>
                <w:color w:val="000000"/>
              </w:rPr>
              <w:br/>
              <w:t>- высота имплантатов в диапазоне от 7 до 16 мм с шагом 1 мм;</w:t>
            </w:r>
            <w:r w:rsidRPr="00F9616C">
              <w:rPr>
                <w:rFonts w:ascii="Times New Roman" w:hAnsi="Times New Roman" w:cs="Times New Roman"/>
                <w:color w:val="000000"/>
              </w:rPr>
              <w:br/>
              <w:t>- клиновидный нос имплантата помогает при введении имплантата и дистракции позвонков;</w:t>
            </w:r>
            <w:r w:rsidRPr="00F9616C">
              <w:rPr>
                <w:rFonts w:ascii="Times New Roman" w:hAnsi="Times New Roman" w:cs="Times New Roman"/>
                <w:color w:val="000000"/>
              </w:rPr>
              <w:br/>
              <w:t>- зазубренная верхняя и нижняя поверхность имплантата для обеспечения стабильности и предотвращения миграции имплантатов;</w:t>
            </w:r>
            <w:r w:rsidRPr="00F9616C">
              <w:rPr>
                <w:rFonts w:ascii="Times New Roman" w:hAnsi="Times New Roman" w:cs="Times New Roman"/>
                <w:color w:val="000000"/>
              </w:rPr>
              <w:br/>
              <w:t>- вид поперечный - прямоугольная или лордотическая форма имплантата (зазубренные поверхности имплантатов лежат параллельно относительно друг друга или под углом 5 °);</w:t>
            </w:r>
            <w:r w:rsidRPr="00F9616C">
              <w:rPr>
                <w:rFonts w:ascii="Times New Roman" w:hAnsi="Times New Roman" w:cs="Times New Roman"/>
                <w:color w:val="000000"/>
              </w:rPr>
              <w:br/>
              <w:t>- кейдж оснащен интегрированным вращающимся соединителем, обеспечивающим соединение с аппликатором и вращение имплантата in situ, с возможностью блокировки вращения в любом угловом положении до 65 °;</w:t>
            </w:r>
            <w:r w:rsidRPr="00F9616C">
              <w:rPr>
                <w:rFonts w:ascii="Times New Roman" w:hAnsi="Times New Roman" w:cs="Times New Roman"/>
                <w:color w:val="000000"/>
              </w:rPr>
              <w:br/>
              <w:t>- резьбовое соединение аппликатора с вращающимся соединителем имплантата, чтобы обеспечить прочную и сильную фиксацию;</w:t>
            </w:r>
            <w:r w:rsidRPr="00F9616C">
              <w:rPr>
                <w:rFonts w:ascii="Times New Roman" w:hAnsi="Times New Roman" w:cs="Times New Roman"/>
                <w:color w:val="000000"/>
              </w:rPr>
              <w:br/>
              <w:t>- большие отверстия в продольном виде имплантата, предназначенные для костной трансплантации и позволяющие гипертрофию кости;</w:t>
            </w:r>
            <w:r w:rsidRPr="00F9616C">
              <w:rPr>
                <w:rFonts w:ascii="Times New Roman" w:hAnsi="Times New Roman" w:cs="Times New Roman"/>
                <w:color w:val="000000"/>
              </w:rPr>
              <w:br/>
            </w:r>
            <w:r w:rsidRPr="00F9616C">
              <w:rPr>
                <w:rFonts w:ascii="Times New Roman" w:hAnsi="Times New Roman" w:cs="Times New Roman"/>
                <w:color w:val="000000"/>
              </w:rPr>
              <w:lastRenderedPageBreak/>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F9616C">
              <w:rPr>
                <w:rFonts w:ascii="Times New Roman" w:hAnsi="Times New Roman" w:cs="Times New Roman"/>
                <w:color w:val="000000"/>
              </w:rPr>
              <w:br/>
              <w:t>- имплантаты имеют перманентную маркировку;</w:t>
            </w:r>
            <w:r w:rsidRPr="00F9616C">
              <w:rPr>
                <w:rFonts w:ascii="Times New Roman" w:hAnsi="Times New Roman" w:cs="Times New Roman"/>
                <w:color w:val="000000"/>
              </w:rPr>
              <w:br/>
              <w:t>- кейджи предлагаются в стерильном и нестерильном виде;</w:t>
            </w:r>
          </w:p>
        </w:tc>
        <w:tc>
          <w:tcPr>
            <w:tcW w:w="1134" w:type="dxa"/>
            <w:shd w:val="clear" w:color="auto" w:fill="auto"/>
            <w:vAlign w:val="center"/>
          </w:tcPr>
          <w:p w14:paraId="0F75002A" w14:textId="286EFB98" w:rsidR="00F22433" w:rsidRPr="004B1644" w:rsidRDefault="00F9616C"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850" w:type="dxa"/>
            <w:shd w:val="clear" w:color="auto" w:fill="auto"/>
            <w:vAlign w:val="center"/>
          </w:tcPr>
          <w:p w14:paraId="1694155D" w14:textId="316A62E0" w:rsidR="00F22433" w:rsidRPr="00AD0B37" w:rsidRDefault="00F9616C" w:rsidP="00F22433">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30</w:t>
            </w:r>
          </w:p>
        </w:tc>
        <w:tc>
          <w:tcPr>
            <w:tcW w:w="851" w:type="dxa"/>
            <w:shd w:val="clear" w:color="auto" w:fill="auto"/>
            <w:vAlign w:val="center"/>
          </w:tcPr>
          <w:p w14:paraId="4A045CE9" w14:textId="22576684" w:rsidR="00F22433" w:rsidRPr="00AD0B37" w:rsidRDefault="00F9616C" w:rsidP="00782C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153 000</w:t>
            </w:r>
          </w:p>
        </w:tc>
        <w:tc>
          <w:tcPr>
            <w:tcW w:w="1134" w:type="dxa"/>
            <w:shd w:val="clear" w:color="auto" w:fill="auto"/>
            <w:vAlign w:val="center"/>
          </w:tcPr>
          <w:p w14:paraId="246D4577" w14:textId="0C26CC8B" w:rsidR="00F22433" w:rsidRPr="00AD0B37" w:rsidRDefault="00F9616C"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4 590 000</w:t>
            </w:r>
          </w:p>
        </w:tc>
      </w:tr>
    </w:tbl>
    <w:p w14:paraId="06C7D134" w14:textId="77777777" w:rsidR="00E52845" w:rsidRPr="004B1644"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4A73194A" w:rsidR="009D19E1" w:rsidRPr="002A7B2F" w:rsidRDefault="00AD0B37" w:rsidP="00A8516E">
      <w:pPr>
        <w:spacing w:before="100" w:beforeAutospacing="1" w:after="100" w:afterAutospacing="1"/>
        <w:ind w:left="2835" w:hanging="2268"/>
        <w:outlineLvl w:val="0"/>
        <w:rPr>
          <w:rFonts w:ascii="Times New Roman" w:hAnsi="Times New Roman" w:cs="Times New Roman"/>
          <w:sz w:val="24"/>
          <w:szCs w:val="24"/>
        </w:rPr>
      </w:pPr>
      <w:r>
        <w:rPr>
          <w:rFonts w:ascii="Times New Roman" w:hAnsi="Times New Roman" w:cs="Times New Roman"/>
          <w:b/>
          <w:sz w:val="24"/>
          <w:szCs w:val="24"/>
        </w:rPr>
        <w:t>Директор</w:t>
      </w:r>
      <w:r w:rsidR="003E4A80"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t>Джувашев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3FD9" w14:textId="77777777" w:rsidR="00CC3922" w:rsidRDefault="00CC3922" w:rsidP="00A9511B">
      <w:r>
        <w:separator/>
      </w:r>
    </w:p>
  </w:endnote>
  <w:endnote w:type="continuationSeparator" w:id="0">
    <w:p w14:paraId="5D5B0CC0" w14:textId="77777777" w:rsidR="00CC3922" w:rsidRDefault="00CC3922"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DBFB" w14:textId="77777777" w:rsidR="00CC3922" w:rsidRDefault="00CC3922" w:rsidP="00A9511B">
      <w:r>
        <w:separator/>
      </w:r>
    </w:p>
  </w:footnote>
  <w:footnote w:type="continuationSeparator" w:id="0">
    <w:p w14:paraId="45F2B54D" w14:textId="77777777" w:rsidR="00CC3922" w:rsidRDefault="00CC3922"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9"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0"/>
  </w:num>
  <w:num w:numId="4" w16cid:durableId="392317592">
    <w:abstractNumId w:val="16"/>
  </w:num>
  <w:num w:numId="5" w16cid:durableId="628317225">
    <w:abstractNumId w:val="7"/>
  </w:num>
  <w:num w:numId="6" w16cid:durableId="1191527356">
    <w:abstractNumId w:val="6"/>
  </w:num>
  <w:num w:numId="7" w16cid:durableId="1044063625">
    <w:abstractNumId w:val="0"/>
  </w:num>
  <w:num w:numId="8" w16cid:durableId="1534152306">
    <w:abstractNumId w:val="13"/>
  </w:num>
  <w:num w:numId="9" w16cid:durableId="1142387988">
    <w:abstractNumId w:val="4"/>
  </w:num>
  <w:num w:numId="10" w16cid:durableId="1544173471">
    <w:abstractNumId w:val="14"/>
  </w:num>
  <w:num w:numId="11" w16cid:durableId="1065957110">
    <w:abstractNumId w:val="5"/>
  </w:num>
  <w:num w:numId="12" w16cid:durableId="857541175">
    <w:abstractNumId w:val="11"/>
  </w:num>
  <w:num w:numId="13" w16cid:durableId="2026709991">
    <w:abstractNumId w:val="15"/>
  </w:num>
  <w:num w:numId="14" w16cid:durableId="1242906245">
    <w:abstractNumId w:val="12"/>
  </w:num>
  <w:num w:numId="15" w16cid:durableId="622545231">
    <w:abstractNumId w:val="9"/>
  </w:num>
  <w:num w:numId="16" w16cid:durableId="992955148">
    <w:abstractNumId w:val="17"/>
  </w:num>
  <w:num w:numId="17" w16cid:durableId="1062755438">
    <w:abstractNumId w:val="1"/>
  </w:num>
  <w:num w:numId="18" w16cid:durableId="3581652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21E1"/>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70A44"/>
    <w:rsid w:val="000715F1"/>
    <w:rsid w:val="00075F26"/>
    <w:rsid w:val="00076D0B"/>
    <w:rsid w:val="0007706B"/>
    <w:rsid w:val="000771D1"/>
    <w:rsid w:val="0007786A"/>
    <w:rsid w:val="00077B26"/>
    <w:rsid w:val="000832B5"/>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E7AF5"/>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263E5"/>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E7EA5"/>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572A6"/>
    <w:rsid w:val="002614E4"/>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2206"/>
    <w:rsid w:val="002A2F16"/>
    <w:rsid w:val="002A3808"/>
    <w:rsid w:val="002A3BD6"/>
    <w:rsid w:val="002A4341"/>
    <w:rsid w:val="002A5FF2"/>
    <w:rsid w:val="002A7B2F"/>
    <w:rsid w:val="002B2ACD"/>
    <w:rsid w:val="002B3A25"/>
    <w:rsid w:val="002B5CB5"/>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5A2"/>
    <w:rsid w:val="00303C4C"/>
    <w:rsid w:val="00304C23"/>
    <w:rsid w:val="00305B18"/>
    <w:rsid w:val="003061BD"/>
    <w:rsid w:val="00306671"/>
    <w:rsid w:val="0030700B"/>
    <w:rsid w:val="0030740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937"/>
    <w:rsid w:val="003B7D97"/>
    <w:rsid w:val="003C1903"/>
    <w:rsid w:val="003C301B"/>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D0C09"/>
    <w:rsid w:val="004D158F"/>
    <w:rsid w:val="004D26A8"/>
    <w:rsid w:val="004E4E8E"/>
    <w:rsid w:val="004E4F84"/>
    <w:rsid w:val="004E5594"/>
    <w:rsid w:val="004E6096"/>
    <w:rsid w:val="004E7168"/>
    <w:rsid w:val="004F092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ABD"/>
    <w:rsid w:val="005F0F70"/>
    <w:rsid w:val="005F1AC6"/>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605F"/>
    <w:rsid w:val="00727AC4"/>
    <w:rsid w:val="00730093"/>
    <w:rsid w:val="00730600"/>
    <w:rsid w:val="007318C2"/>
    <w:rsid w:val="00731AA8"/>
    <w:rsid w:val="00734C5E"/>
    <w:rsid w:val="00737726"/>
    <w:rsid w:val="00741901"/>
    <w:rsid w:val="00743B5E"/>
    <w:rsid w:val="007440C0"/>
    <w:rsid w:val="00757129"/>
    <w:rsid w:val="00757290"/>
    <w:rsid w:val="007644E7"/>
    <w:rsid w:val="00765FBE"/>
    <w:rsid w:val="007676C9"/>
    <w:rsid w:val="00770309"/>
    <w:rsid w:val="00770F0B"/>
    <w:rsid w:val="0077251F"/>
    <w:rsid w:val="00773D85"/>
    <w:rsid w:val="00774E34"/>
    <w:rsid w:val="00776164"/>
    <w:rsid w:val="00776168"/>
    <w:rsid w:val="0078259D"/>
    <w:rsid w:val="00782C09"/>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C0E9F"/>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73ED"/>
    <w:rsid w:val="00810ABB"/>
    <w:rsid w:val="008112BC"/>
    <w:rsid w:val="00812B2A"/>
    <w:rsid w:val="008153A9"/>
    <w:rsid w:val="00815B67"/>
    <w:rsid w:val="00815E4C"/>
    <w:rsid w:val="00820F71"/>
    <w:rsid w:val="00823CB9"/>
    <w:rsid w:val="00825AD5"/>
    <w:rsid w:val="00827EF0"/>
    <w:rsid w:val="00832C41"/>
    <w:rsid w:val="00833C74"/>
    <w:rsid w:val="00836AFC"/>
    <w:rsid w:val="0083794A"/>
    <w:rsid w:val="008439E4"/>
    <w:rsid w:val="00844677"/>
    <w:rsid w:val="008461CB"/>
    <w:rsid w:val="00850943"/>
    <w:rsid w:val="00854DC9"/>
    <w:rsid w:val="008552EE"/>
    <w:rsid w:val="00856BC5"/>
    <w:rsid w:val="00857059"/>
    <w:rsid w:val="00860E03"/>
    <w:rsid w:val="00864B66"/>
    <w:rsid w:val="0086660A"/>
    <w:rsid w:val="008670E1"/>
    <w:rsid w:val="00870624"/>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37BE"/>
    <w:rsid w:val="008A3AF1"/>
    <w:rsid w:val="008A42AF"/>
    <w:rsid w:val="008A5420"/>
    <w:rsid w:val="008A57BB"/>
    <w:rsid w:val="008A5A05"/>
    <w:rsid w:val="008A6B7B"/>
    <w:rsid w:val="008A71B0"/>
    <w:rsid w:val="008A7C31"/>
    <w:rsid w:val="008B2212"/>
    <w:rsid w:val="008B2411"/>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D2E"/>
    <w:rsid w:val="008F697A"/>
    <w:rsid w:val="008F79E6"/>
    <w:rsid w:val="00900335"/>
    <w:rsid w:val="009066FB"/>
    <w:rsid w:val="00910673"/>
    <w:rsid w:val="00910D73"/>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4A44"/>
    <w:rsid w:val="00976864"/>
    <w:rsid w:val="00977659"/>
    <w:rsid w:val="009777C5"/>
    <w:rsid w:val="00977C78"/>
    <w:rsid w:val="0098405B"/>
    <w:rsid w:val="009849CE"/>
    <w:rsid w:val="00986AD7"/>
    <w:rsid w:val="00990D50"/>
    <w:rsid w:val="0099256A"/>
    <w:rsid w:val="0099275C"/>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49EC"/>
    <w:rsid w:val="009D59F9"/>
    <w:rsid w:val="009D6904"/>
    <w:rsid w:val="009D6E52"/>
    <w:rsid w:val="009D7334"/>
    <w:rsid w:val="009E2D61"/>
    <w:rsid w:val="009F0CA1"/>
    <w:rsid w:val="009F1207"/>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5B47"/>
    <w:rsid w:val="00A667FE"/>
    <w:rsid w:val="00A66B9E"/>
    <w:rsid w:val="00A72FAB"/>
    <w:rsid w:val="00A731A7"/>
    <w:rsid w:val="00A73755"/>
    <w:rsid w:val="00A737E0"/>
    <w:rsid w:val="00A74428"/>
    <w:rsid w:val="00A7653E"/>
    <w:rsid w:val="00A7714B"/>
    <w:rsid w:val="00A82BD7"/>
    <w:rsid w:val="00A8362D"/>
    <w:rsid w:val="00A841A8"/>
    <w:rsid w:val="00A8516E"/>
    <w:rsid w:val="00A86F6F"/>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535A"/>
    <w:rsid w:val="00B05747"/>
    <w:rsid w:val="00B0609B"/>
    <w:rsid w:val="00B065F5"/>
    <w:rsid w:val="00B0669D"/>
    <w:rsid w:val="00B12D67"/>
    <w:rsid w:val="00B132C5"/>
    <w:rsid w:val="00B14771"/>
    <w:rsid w:val="00B16E83"/>
    <w:rsid w:val="00B17389"/>
    <w:rsid w:val="00B20368"/>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57DDB"/>
    <w:rsid w:val="00B62E24"/>
    <w:rsid w:val="00B64AD2"/>
    <w:rsid w:val="00B6775A"/>
    <w:rsid w:val="00B74EC9"/>
    <w:rsid w:val="00B83E75"/>
    <w:rsid w:val="00B844EB"/>
    <w:rsid w:val="00B85F63"/>
    <w:rsid w:val="00B91C95"/>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DAA"/>
    <w:rsid w:val="00BF4D04"/>
    <w:rsid w:val="00BF568E"/>
    <w:rsid w:val="00BF6275"/>
    <w:rsid w:val="00C02C19"/>
    <w:rsid w:val="00C036E7"/>
    <w:rsid w:val="00C05469"/>
    <w:rsid w:val="00C069F2"/>
    <w:rsid w:val="00C10294"/>
    <w:rsid w:val="00C1032E"/>
    <w:rsid w:val="00C10AAB"/>
    <w:rsid w:val="00C114EA"/>
    <w:rsid w:val="00C11E6F"/>
    <w:rsid w:val="00C13E23"/>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3922"/>
    <w:rsid w:val="00CC5F96"/>
    <w:rsid w:val="00CE0150"/>
    <w:rsid w:val="00CE01F0"/>
    <w:rsid w:val="00CE26D9"/>
    <w:rsid w:val="00CE4017"/>
    <w:rsid w:val="00CE515D"/>
    <w:rsid w:val="00CF0DF0"/>
    <w:rsid w:val="00CF5524"/>
    <w:rsid w:val="00CF6459"/>
    <w:rsid w:val="00CF6782"/>
    <w:rsid w:val="00D0030B"/>
    <w:rsid w:val="00D02C87"/>
    <w:rsid w:val="00D03B46"/>
    <w:rsid w:val="00D13DE7"/>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23DA"/>
    <w:rsid w:val="00E129AC"/>
    <w:rsid w:val="00E13290"/>
    <w:rsid w:val="00E14299"/>
    <w:rsid w:val="00E14ADB"/>
    <w:rsid w:val="00E21124"/>
    <w:rsid w:val="00E211F6"/>
    <w:rsid w:val="00E2182F"/>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4DAF"/>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C77"/>
    <w:rsid w:val="00EE3D48"/>
    <w:rsid w:val="00EE5993"/>
    <w:rsid w:val="00EF33B0"/>
    <w:rsid w:val="00EF6B7C"/>
    <w:rsid w:val="00EF6CBF"/>
    <w:rsid w:val="00EF79FA"/>
    <w:rsid w:val="00F01B3E"/>
    <w:rsid w:val="00F021A1"/>
    <w:rsid w:val="00F02A3B"/>
    <w:rsid w:val="00F11DB8"/>
    <w:rsid w:val="00F1731D"/>
    <w:rsid w:val="00F20F46"/>
    <w:rsid w:val="00F2125C"/>
    <w:rsid w:val="00F22433"/>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90617"/>
    <w:rsid w:val="00F90B59"/>
    <w:rsid w:val="00F917AC"/>
    <w:rsid w:val="00F91D48"/>
    <w:rsid w:val="00F945AA"/>
    <w:rsid w:val="00F94CA1"/>
    <w:rsid w:val="00F9616C"/>
    <w:rsid w:val="00F9758C"/>
    <w:rsid w:val="00FA33C9"/>
    <w:rsid w:val="00FA5150"/>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semiHidden/>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semiHidden/>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7113</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1045</cp:revision>
  <cp:lastPrinted>2023-03-20T10:57:00Z</cp:lastPrinted>
  <dcterms:created xsi:type="dcterms:W3CDTF">2017-02-07T10:30:00Z</dcterms:created>
  <dcterms:modified xsi:type="dcterms:W3CDTF">2023-07-20T04:40:00Z</dcterms:modified>
</cp:coreProperties>
</file>