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sidRPr="002C3C28">
        <w:rPr>
          <w:rFonts w:ascii="Times New Roman" w:eastAsia="Times New Roman" w:hAnsi="Times New Roman" w:cs="Times New Roman"/>
          <w:b/>
          <w:sz w:val="24"/>
          <w:szCs w:val="24"/>
          <w:lang w:eastAsia="ru-RU"/>
        </w:rPr>
        <w:t xml:space="preserve">   </w:t>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r>
      <w:r w:rsidR="002C3C28">
        <w:rPr>
          <w:rFonts w:ascii="Times New Roman" w:eastAsia="Times New Roman" w:hAnsi="Times New Roman" w:cs="Times New Roman"/>
          <w:b/>
          <w:sz w:val="24"/>
          <w:szCs w:val="24"/>
          <w:lang w:eastAsia="ru-RU"/>
        </w:rPr>
        <w:tab/>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A95091">
        <w:rPr>
          <w:rFonts w:ascii="Times New Roman" w:eastAsia="Times New Roman" w:hAnsi="Times New Roman" w:cs="Times New Roman"/>
          <w:b/>
          <w:sz w:val="24"/>
          <w:szCs w:val="24"/>
          <w:lang w:eastAsia="ru-RU"/>
        </w:rPr>
        <w:t>05</w:t>
      </w:r>
      <w:r w:rsidR="00A454AE" w:rsidRPr="0073343C">
        <w:rPr>
          <w:rFonts w:ascii="Times New Roman" w:eastAsia="Times New Roman" w:hAnsi="Times New Roman" w:cs="Times New Roman"/>
          <w:b/>
          <w:sz w:val="24"/>
          <w:szCs w:val="24"/>
          <w:lang w:eastAsia="ru-RU"/>
        </w:rPr>
        <w:t xml:space="preserve">» </w:t>
      </w:r>
      <w:r w:rsidR="00A95091">
        <w:rPr>
          <w:rFonts w:ascii="Times New Roman" w:eastAsia="Times New Roman" w:hAnsi="Times New Roman" w:cs="Times New Roman"/>
          <w:b/>
          <w:sz w:val="24"/>
          <w:szCs w:val="24"/>
          <w:lang w:eastAsia="ru-RU"/>
        </w:rPr>
        <w:t>ноября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1057" w:type="dxa"/>
        <w:tblInd w:w="108" w:type="dxa"/>
        <w:tblLayout w:type="fixed"/>
        <w:tblLook w:val="0000" w:firstRow="0" w:lastRow="0" w:firstColumn="0" w:lastColumn="0" w:noHBand="0" w:noVBand="0"/>
      </w:tblPr>
      <w:tblGrid>
        <w:gridCol w:w="567"/>
        <w:gridCol w:w="5387"/>
        <w:gridCol w:w="5103"/>
      </w:tblGrid>
      <w:tr w:rsidR="001664F2" w:rsidRPr="00376774" w:rsidTr="00A95091">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5387"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5387" w:type="dxa"/>
            <w:tcBorders>
              <w:top w:val="single" w:sz="4" w:space="0" w:color="000000"/>
              <w:left w:val="single" w:sz="4" w:space="0" w:color="000000"/>
              <w:bottom w:val="single" w:sz="4" w:space="0" w:color="000000"/>
            </w:tcBorders>
            <w:shd w:val="clear" w:color="auto" w:fill="auto"/>
          </w:tcPr>
          <w:p w:rsidR="001664F2" w:rsidRPr="00F54536" w:rsidRDefault="005D7C8E" w:rsidP="00F9430B">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F9430B">
              <w:rPr>
                <w:rFonts w:ascii="Times New Roman" w:hAnsi="Times New Roman" w:cs="Times New Roman"/>
                <w:szCs w:val="24"/>
                <w:lang w:val="en-US"/>
              </w:rPr>
              <w:t xml:space="preserve">FARM </w:t>
            </w:r>
            <w:r w:rsidR="00F13518">
              <w:rPr>
                <w:rFonts w:ascii="Times New Roman" w:hAnsi="Times New Roman" w:cs="Times New Roman"/>
                <w:szCs w:val="24"/>
                <w:lang w:val="en-US"/>
              </w:rPr>
              <w:t>ALLIANCE</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E2187B" w:rsidP="00E2187B">
            <w:pPr>
              <w:spacing w:after="0" w:line="240" w:lineRule="auto"/>
              <w:jc w:val="center"/>
              <w:rPr>
                <w:rFonts w:ascii="Times New Roman" w:hAnsi="Times New Roman" w:cs="Times New Roman"/>
                <w:szCs w:val="24"/>
              </w:rPr>
            </w:pPr>
            <w:r>
              <w:rPr>
                <w:rFonts w:ascii="Times New Roman" w:hAnsi="Times New Roman" w:cs="Times New Roman"/>
                <w:szCs w:val="24"/>
              </w:rPr>
              <w:t>09</w:t>
            </w:r>
            <w:r w:rsidR="00E71BB4">
              <w:rPr>
                <w:rFonts w:ascii="Times New Roman" w:hAnsi="Times New Roman" w:cs="Times New Roman"/>
                <w:szCs w:val="24"/>
                <w:lang w:val="kk-KZ"/>
              </w:rPr>
              <w:t>.</w:t>
            </w:r>
            <w:r>
              <w:rPr>
                <w:rFonts w:ascii="Times New Roman" w:hAnsi="Times New Roman" w:cs="Times New Roman"/>
                <w:szCs w:val="24"/>
                <w:lang w:val="kk-KZ"/>
              </w:rPr>
              <w:t>59</w:t>
            </w:r>
            <w:r w:rsidR="00C70D0D" w:rsidRPr="00376774">
              <w:rPr>
                <w:rFonts w:ascii="Times New Roman" w:hAnsi="Times New Roman" w:cs="Times New Roman"/>
                <w:szCs w:val="24"/>
              </w:rPr>
              <w:t xml:space="preserve"> часов </w:t>
            </w:r>
            <w:r>
              <w:rPr>
                <w:rFonts w:ascii="Times New Roman" w:hAnsi="Times New Roman" w:cs="Times New Roman"/>
                <w:szCs w:val="24"/>
              </w:rPr>
              <w:t>02</w:t>
            </w:r>
            <w:r w:rsidR="00442009" w:rsidRPr="00376774">
              <w:rPr>
                <w:rFonts w:ascii="Times New Roman" w:hAnsi="Times New Roman" w:cs="Times New Roman"/>
                <w:szCs w:val="24"/>
              </w:rPr>
              <w:t>.</w:t>
            </w:r>
            <w:r w:rsidR="00F13518">
              <w:rPr>
                <w:rFonts w:ascii="Times New Roman" w:hAnsi="Times New Roman" w:cs="Times New Roman"/>
                <w:szCs w:val="24"/>
                <w:lang w:val="en-US"/>
              </w:rPr>
              <w:t>1</w:t>
            </w:r>
            <w:r>
              <w:rPr>
                <w:rFonts w:ascii="Times New Roman" w:hAnsi="Times New Roman" w:cs="Times New Roman"/>
                <w:szCs w:val="24"/>
              </w:rPr>
              <w:t>1</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5387" w:type="dxa"/>
            <w:tcBorders>
              <w:top w:val="single" w:sz="4" w:space="0" w:color="000000"/>
              <w:left w:val="single" w:sz="4" w:space="0" w:color="000000"/>
              <w:bottom w:val="single" w:sz="4" w:space="0" w:color="000000"/>
            </w:tcBorders>
            <w:shd w:val="clear" w:color="auto" w:fill="auto"/>
          </w:tcPr>
          <w:p w:rsidR="00212D10" w:rsidRPr="00517758" w:rsidRDefault="00517758" w:rsidP="00F13518">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Clever Medical</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F13518" w:rsidP="00517758">
            <w:pPr>
              <w:spacing w:after="0" w:line="240" w:lineRule="auto"/>
              <w:jc w:val="center"/>
              <w:rPr>
                <w:rFonts w:ascii="Times New Roman" w:hAnsi="Times New Roman" w:cs="Times New Roman"/>
                <w:szCs w:val="24"/>
              </w:rPr>
            </w:pPr>
            <w:r>
              <w:rPr>
                <w:rFonts w:ascii="Times New Roman" w:hAnsi="Times New Roman" w:cs="Times New Roman"/>
                <w:szCs w:val="24"/>
              </w:rPr>
              <w:t>16</w:t>
            </w:r>
            <w:r w:rsidR="000F42A2">
              <w:rPr>
                <w:rFonts w:ascii="Times New Roman" w:hAnsi="Times New Roman" w:cs="Times New Roman"/>
                <w:szCs w:val="24"/>
                <w:lang w:val="kk-KZ"/>
              </w:rPr>
              <w:t>.</w:t>
            </w:r>
            <w:r w:rsidR="00517758">
              <w:rPr>
                <w:rFonts w:ascii="Times New Roman" w:hAnsi="Times New Roman" w:cs="Times New Roman"/>
                <w:szCs w:val="24"/>
                <w:lang w:val="kk-KZ"/>
              </w:rPr>
              <w:t>24</w:t>
            </w:r>
            <w:r w:rsidR="000F42A2" w:rsidRPr="00376774">
              <w:rPr>
                <w:rFonts w:ascii="Times New Roman" w:hAnsi="Times New Roman" w:cs="Times New Roman"/>
                <w:szCs w:val="24"/>
              </w:rPr>
              <w:t xml:space="preserve"> часов </w:t>
            </w:r>
            <w:r w:rsidR="00517758">
              <w:rPr>
                <w:rFonts w:ascii="Times New Roman" w:hAnsi="Times New Roman" w:cs="Times New Roman"/>
                <w:szCs w:val="24"/>
              </w:rPr>
              <w:t>02</w:t>
            </w:r>
            <w:r w:rsidR="000F42A2" w:rsidRPr="00376774">
              <w:rPr>
                <w:rFonts w:ascii="Times New Roman" w:hAnsi="Times New Roman" w:cs="Times New Roman"/>
                <w:szCs w:val="24"/>
              </w:rPr>
              <w:t>.</w:t>
            </w:r>
            <w:r>
              <w:rPr>
                <w:rFonts w:ascii="Times New Roman" w:hAnsi="Times New Roman" w:cs="Times New Roman"/>
                <w:szCs w:val="24"/>
              </w:rPr>
              <w:t>1</w:t>
            </w:r>
            <w:r w:rsidR="00517758">
              <w:rPr>
                <w:rFonts w:ascii="Times New Roman" w:hAnsi="Times New Roman" w:cs="Times New Roman"/>
                <w:szCs w:val="24"/>
              </w:rPr>
              <w:t>1</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r w:rsidR="00127DD8"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127DD8" w:rsidRDefault="00127DD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5387" w:type="dxa"/>
            <w:tcBorders>
              <w:top w:val="single" w:sz="4" w:space="0" w:color="000000"/>
              <w:left w:val="single" w:sz="4" w:space="0" w:color="000000"/>
              <w:bottom w:val="single" w:sz="4" w:space="0" w:color="000000"/>
            </w:tcBorders>
            <w:shd w:val="clear" w:color="auto" w:fill="auto"/>
          </w:tcPr>
          <w:p w:rsidR="00127DD8" w:rsidRPr="005A5385" w:rsidRDefault="00F13518"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sidRPr="00517758">
              <w:rPr>
                <w:rFonts w:ascii="Times New Roman" w:hAnsi="Times New Roman" w:cs="Times New Roman"/>
                <w:szCs w:val="24"/>
              </w:rPr>
              <w:t xml:space="preserve"> </w:t>
            </w:r>
            <w:r>
              <w:rPr>
                <w:rFonts w:ascii="Times New Roman" w:hAnsi="Times New Roman" w:cs="Times New Roman"/>
                <w:szCs w:val="24"/>
                <w:lang w:val="en-US"/>
              </w:rPr>
              <w:t>Medical</w:t>
            </w:r>
            <w:r w:rsidR="005A5385">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27DD8" w:rsidRDefault="00DA0F9F" w:rsidP="00342B28">
            <w:pPr>
              <w:spacing w:after="0" w:line="240" w:lineRule="auto"/>
              <w:jc w:val="center"/>
              <w:rPr>
                <w:rFonts w:ascii="Times New Roman" w:hAnsi="Times New Roman" w:cs="Times New Roman"/>
                <w:szCs w:val="24"/>
              </w:rPr>
            </w:pPr>
            <w:r>
              <w:rPr>
                <w:rFonts w:ascii="Times New Roman" w:hAnsi="Times New Roman" w:cs="Times New Roman"/>
                <w:szCs w:val="24"/>
                <w:lang w:val="kk-KZ"/>
              </w:rPr>
              <w:t>11</w:t>
            </w:r>
            <w:r w:rsidR="00F13518">
              <w:rPr>
                <w:rFonts w:ascii="Times New Roman" w:hAnsi="Times New Roman" w:cs="Times New Roman"/>
                <w:szCs w:val="24"/>
                <w:lang w:val="kk-KZ"/>
              </w:rPr>
              <w:t>.</w:t>
            </w:r>
            <w:r>
              <w:rPr>
                <w:rFonts w:ascii="Times New Roman" w:hAnsi="Times New Roman" w:cs="Times New Roman"/>
                <w:szCs w:val="24"/>
                <w:lang w:val="kk-KZ"/>
              </w:rPr>
              <w:t>20</w:t>
            </w:r>
            <w:r w:rsidR="00F13518" w:rsidRPr="00376774">
              <w:rPr>
                <w:rFonts w:ascii="Times New Roman" w:hAnsi="Times New Roman" w:cs="Times New Roman"/>
                <w:szCs w:val="24"/>
              </w:rPr>
              <w:t xml:space="preserve"> часов </w:t>
            </w:r>
            <w:r w:rsidR="00342B28">
              <w:rPr>
                <w:rFonts w:ascii="Times New Roman" w:hAnsi="Times New Roman" w:cs="Times New Roman"/>
                <w:szCs w:val="24"/>
              </w:rPr>
              <w:t>04</w:t>
            </w:r>
            <w:r w:rsidR="00F13518" w:rsidRPr="00376774">
              <w:rPr>
                <w:rFonts w:ascii="Times New Roman" w:hAnsi="Times New Roman" w:cs="Times New Roman"/>
                <w:szCs w:val="24"/>
              </w:rPr>
              <w:t>.</w:t>
            </w:r>
            <w:r w:rsidR="00F13518">
              <w:rPr>
                <w:rFonts w:ascii="Times New Roman" w:hAnsi="Times New Roman" w:cs="Times New Roman"/>
                <w:szCs w:val="24"/>
              </w:rPr>
              <w:t>1</w:t>
            </w:r>
            <w:r w:rsidR="00342B28">
              <w:rPr>
                <w:rFonts w:ascii="Times New Roman" w:hAnsi="Times New Roman" w:cs="Times New Roman"/>
                <w:szCs w:val="24"/>
              </w:rPr>
              <w:t>1</w:t>
            </w:r>
            <w:r w:rsidR="00F13518" w:rsidRPr="00376774">
              <w:rPr>
                <w:rFonts w:ascii="Times New Roman" w:hAnsi="Times New Roman" w:cs="Times New Roman"/>
                <w:szCs w:val="24"/>
              </w:rPr>
              <w:t>.20</w:t>
            </w:r>
            <w:r w:rsidR="00F13518">
              <w:rPr>
                <w:rFonts w:ascii="Times New Roman" w:hAnsi="Times New Roman" w:cs="Times New Roman"/>
                <w:szCs w:val="24"/>
                <w:lang w:val="kk-KZ"/>
              </w:rPr>
              <w:t>21</w:t>
            </w:r>
            <w:r w:rsidR="00F13518" w:rsidRPr="00376774">
              <w:rPr>
                <w:rFonts w:ascii="Times New Roman" w:hAnsi="Times New Roman" w:cs="Times New Roman"/>
                <w:szCs w:val="24"/>
              </w:rPr>
              <w:t xml:space="preserve"> год</w:t>
            </w:r>
          </w:p>
        </w:tc>
      </w:tr>
      <w:tr w:rsidR="00A95091"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A95091" w:rsidRDefault="00143FC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5387" w:type="dxa"/>
            <w:tcBorders>
              <w:top w:val="single" w:sz="4" w:space="0" w:color="000000"/>
              <w:left w:val="single" w:sz="4" w:space="0" w:color="000000"/>
              <w:bottom w:val="single" w:sz="4" w:space="0" w:color="000000"/>
            </w:tcBorders>
            <w:shd w:val="clear" w:color="auto" w:fill="auto"/>
          </w:tcPr>
          <w:p w:rsidR="00A95091" w:rsidRDefault="00143FCA" w:rsidP="005D7A54">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«Компания </w:t>
            </w:r>
            <w:proofErr w:type="spellStart"/>
            <w:r>
              <w:rPr>
                <w:rFonts w:ascii="Times New Roman" w:hAnsi="Times New Roman" w:cs="Times New Roman"/>
                <w:szCs w:val="24"/>
              </w:rPr>
              <w:t>Демеу</w:t>
            </w:r>
            <w:proofErr w:type="spellEnd"/>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95091" w:rsidRPr="00517758" w:rsidRDefault="00143FCA" w:rsidP="00143FCA">
            <w:pPr>
              <w:spacing w:after="0" w:line="240" w:lineRule="auto"/>
              <w:jc w:val="center"/>
              <w:rPr>
                <w:rFonts w:ascii="Times New Roman" w:hAnsi="Times New Roman" w:cs="Times New Roman"/>
                <w:szCs w:val="24"/>
              </w:rPr>
            </w:pPr>
            <w:r>
              <w:rPr>
                <w:rFonts w:ascii="Times New Roman" w:hAnsi="Times New Roman" w:cs="Times New Roman"/>
                <w:szCs w:val="24"/>
                <w:lang w:val="kk-KZ"/>
              </w:rPr>
              <w:t>12.00</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A95091"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A95091" w:rsidRDefault="00143FC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5</w:t>
            </w:r>
          </w:p>
        </w:tc>
        <w:tc>
          <w:tcPr>
            <w:tcW w:w="5387" w:type="dxa"/>
            <w:tcBorders>
              <w:top w:val="single" w:sz="4" w:space="0" w:color="000000"/>
              <w:left w:val="single" w:sz="4" w:space="0" w:color="000000"/>
              <w:bottom w:val="single" w:sz="4" w:space="0" w:color="000000"/>
            </w:tcBorders>
            <w:shd w:val="clear" w:color="auto" w:fill="auto"/>
          </w:tcPr>
          <w:p w:rsidR="00A95091" w:rsidRDefault="00DD7C89"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247F0">
              <w:rPr>
                <w:rFonts w:ascii="Times New Roman" w:hAnsi="Times New Roman" w:cs="Times New Roman"/>
                <w:szCs w:val="24"/>
              </w:rPr>
              <w:t xml:space="preserve">КФК </w:t>
            </w:r>
            <w:proofErr w:type="spellStart"/>
            <w:r w:rsidR="009247F0">
              <w:rPr>
                <w:rFonts w:ascii="Times New Roman" w:hAnsi="Times New Roman" w:cs="Times New Roman"/>
                <w:szCs w:val="24"/>
              </w:rPr>
              <w:t>Медсервис</w:t>
            </w:r>
            <w:proofErr w:type="spellEnd"/>
            <w:r w:rsidR="009247F0">
              <w:rPr>
                <w:rFonts w:ascii="Times New Roman" w:hAnsi="Times New Roman" w:cs="Times New Roman"/>
                <w:szCs w:val="24"/>
              </w:rPr>
              <w:t xml:space="preserve"> Плюс</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95091" w:rsidRPr="00517758" w:rsidRDefault="00EB6BB1" w:rsidP="00EB6BB1">
            <w:pPr>
              <w:spacing w:after="0" w:line="240" w:lineRule="auto"/>
              <w:jc w:val="center"/>
              <w:rPr>
                <w:rFonts w:ascii="Times New Roman" w:hAnsi="Times New Roman" w:cs="Times New Roman"/>
                <w:szCs w:val="24"/>
              </w:rPr>
            </w:pPr>
            <w:r>
              <w:rPr>
                <w:rFonts w:ascii="Times New Roman" w:hAnsi="Times New Roman" w:cs="Times New Roman"/>
                <w:szCs w:val="24"/>
                <w:lang w:val="kk-KZ"/>
              </w:rPr>
              <w:t>14</w:t>
            </w:r>
            <w:r w:rsidR="009247F0">
              <w:rPr>
                <w:rFonts w:ascii="Times New Roman" w:hAnsi="Times New Roman" w:cs="Times New Roman"/>
                <w:szCs w:val="24"/>
                <w:lang w:val="kk-KZ"/>
              </w:rPr>
              <w:t>.</w:t>
            </w:r>
            <w:r>
              <w:rPr>
                <w:rFonts w:ascii="Times New Roman" w:hAnsi="Times New Roman" w:cs="Times New Roman"/>
                <w:szCs w:val="24"/>
                <w:lang w:val="kk-KZ"/>
              </w:rPr>
              <w:t>1</w:t>
            </w:r>
            <w:r w:rsidR="009247F0">
              <w:rPr>
                <w:rFonts w:ascii="Times New Roman" w:hAnsi="Times New Roman" w:cs="Times New Roman"/>
                <w:szCs w:val="24"/>
                <w:lang w:val="kk-KZ"/>
              </w:rPr>
              <w:t>0</w:t>
            </w:r>
            <w:r w:rsidR="009247F0" w:rsidRPr="00376774">
              <w:rPr>
                <w:rFonts w:ascii="Times New Roman" w:hAnsi="Times New Roman" w:cs="Times New Roman"/>
                <w:szCs w:val="24"/>
              </w:rPr>
              <w:t xml:space="preserve"> часов </w:t>
            </w:r>
            <w:r w:rsidR="009247F0">
              <w:rPr>
                <w:rFonts w:ascii="Times New Roman" w:hAnsi="Times New Roman" w:cs="Times New Roman"/>
                <w:szCs w:val="24"/>
              </w:rPr>
              <w:t>04</w:t>
            </w:r>
            <w:r w:rsidR="009247F0" w:rsidRPr="00376774">
              <w:rPr>
                <w:rFonts w:ascii="Times New Roman" w:hAnsi="Times New Roman" w:cs="Times New Roman"/>
                <w:szCs w:val="24"/>
              </w:rPr>
              <w:t>.</w:t>
            </w:r>
            <w:r w:rsidR="009247F0">
              <w:rPr>
                <w:rFonts w:ascii="Times New Roman" w:hAnsi="Times New Roman" w:cs="Times New Roman"/>
                <w:szCs w:val="24"/>
              </w:rPr>
              <w:t>11</w:t>
            </w:r>
            <w:r w:rsidR="009247F0" w:rsidRPr="00376774">
              <w:rPr>
                <w:rFonts w:ascii="Times New Roman" w:hAnsi="Times New Roman" w:cs="Times New Roman"/>
                <w:szCs w:val="24"/>
              </w:rPr>
              <w:t>.20</w:t>
            </w:r>
            <w:r w:rsidR="009247F0">
              <w:rPr>
                <w:rFonts w:ascii="Times New Roman" w:hAnsi="Times New Roman" w:cs="Times New Roman"/>
                <w:szCs w:val="24"/>
                <w:lang w:val="kk-KZ"/>
              </w:rPr>
              <w:t>21</w:t>
            </w:r>
            <w:r w:rsidR="009247F0" w:rsidRPr="00376774">
              <w:rPr>
                <w:rFonts w:ascii="Times New Roman" w:hAnsi="Times New Roman" w:cs="Times New Roman"/>
                <w:szCs w:val="24"/>
              </w:rPr>
              <w:t xml:space="preserve"> год</w:t>
            </w:r>
          </w:p>
        </w:tc>
      </w:tr>
      <w:tr w:rsidR="003173C0"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3173C0" w:rsidRDefault="003173C0"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6</w:t>
            </w:r>
          </w:p>
        </w:tc>
        <w:tc>
          <w:tcPr>
            <w:tcW w:w="5387" w:type="dxa"/>
            <w:tcBorders>
              <w:top w:val="single" w:sz="4" w:space="0" w:color="000000"/>
              <w:left w:val="single" w:sz="4" w:space="0" w:color="000000"/>
              <w:bottom w:val="single" w:sz="4" w:space="0" w:color="000000"/>
            </w:tcBorders>
            <w:shd w:val="clear" w:color="auto" w:fill="auto"/>
          </w:tcPr>
          <w:p w:rsidR="003173C0" w:rsidRDefault="003173C0" w:rsidP="002B58C5">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73C0" w:rsidRPr="00517758" w:rsidRDefault="003173C0" w:rsidP="002B58C5">
            <w:pPr>
              <w:spacing w:after="0" w:line="240" w:lineRule="auto"/>
              <w:jc w:val="center"/>
              <w:rPr>
                <w:rFonts w:ascii="Times New Roman" w:hAnsi="Times New Roman" w:cs="Times New Roman"/>
                <w:szCs w:val="24"/>
              </w:rPr>
            </w:pPr>
            <w:r>
              <w:rPr>
                <w:rFonts w:ascii="Times New Roman" w:hAnsi="Times New Roman" w:cs="Times New Roman"/>
                <w:szCs w:val="24"/>
                <w:lang w:val="kk-KZ"/>
              </w:rPr>
              <w:t>15.27</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173C0"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3173C0" w:rsidRDefault="003173C0"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7</w:t>
            </w:r>
          </w:p>
        </w:tc>
        <w:tc>
          <w:tcPr>
            <w:tcW w:w="5387" w:type="dxa"/>
            <w:tcBorders>
              <w:top w:val="single" w:sz="4" w:space="0" w:color="000000"/>
              <w:left w:val="single" w:sz="4" w:space="0" w:color="000000"/>
              <w:bottom w:val="single" w:sz="4" w:space="0" w:color="000000"/>
            </w:tcBorders>
            <w:shd w:val="clear" w:color="auto" w:fill="auto"/>
          </w:tcPr>
          <w:p w:rsidR="003173C0" w:rsidRDefault="002A2528"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Садыхан</w:t>
            </w:r>
            <w:proofErr w:type="spellEnd"/>
            <w:r>
              <w:rPr>
                <w:rFonts w:ascii="Times New Roman" w:hAnsi="Times New Roman" w:cs="Times New Roman"/>
                <w:szCs w:val="24"/>
              </w:rPr>
              <w:t xml:space="preserve"> Премиум»</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73C0" w:rsidRPr="00517758" w:rsidRDefault="002A2528" w:rsidP="00F13518">
            <w:pPr>
              <w:spacing w:after="0" w:line="240" w:lineRule="auto"/>
              <w:jc w:val="center"/>
              <w:rPr>
                <w:rFonts w:ascii="Times New Roman" w:hAnsi="Times New Roman" w:cs="Times New Roman"/>
                <w:szCs w:val="24"/>
              </w:rPr>
            </w:pPr>
            <w:r>
              <w:rPr>
                <w:rFonts w:ascii="Times New Roman" w:hAnsi="Times New Roman" w:cs="Times New Roman"/>
                <w:szCs w:val="24"/>
                <w:lang w:val="kk-KZ"/>
              </w:rPr>
              <w:t>15.</w:t>
            </w:r>
            <w:r w:rsidR="00BC0188">
              <w:rPr>
                <w:rFonts w:ascii="Times New Roman" w:hAnsi="Times New Roman" w:cs="Times New Roman"/>
                <w:szCs w:val="24"/>
                <w:lang w:val="kk-KZ"/>
              </w:rPr>
              <w:t>4</w:t>
            </w:r>
            <w:r>
              <w:rPr>
                <w:rFonts w:ascii="Times New Roman" w:hAnsi="Times New Roman" w:cs="Times New Roman"/>
                <w:szCs w:val="24"/>
                <w:lang w:val="kk-KZ"/>
              </w:rPr>
              <w:t>7</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173C0"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3173C0" w:rsidRDefault="003173C0"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8</w:t>
            </w:r>
          </w:p>
        </w:tc>
        <w:tc>
          <w:tcPr>
            <w:tcW w:w="5387" w:type="dxa"/>
            <w:tcBorders>
              <w:top w:val="single" w:sz="4" w:space="0" w:color="000000"/>
              <w:left w:val="single" w:sz="4" w:space="0" w:color="000000"/>
              <w:bottom w:val="single" w:sz="4" w:space="0" w:color="000000"/>
            </w:tcBorders>
            <w:shd w:val="clear" w:color="auto" w:fill="auto"/>
          </w:tcPr>
          <w:p w:rsidR="003173C0" w:rsidRPr="000F6361" w:rsidRDefault="000F6361"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Жаийк</w:t>
            </w:r>
            <w:proofErr w:type="spellEnd"/>
            <w:r>
              <w:rPr>
                <w:rFonts w:ascii="Times New Roman" w:hAnsi="Times New Roman" w:cs="Times New Roman"/>
                <w:szCs w:val="24"/>
              </w:rPr>
              <w:t>-</w:t>
            </w:r>
            <w:proofErr w:type="gramStart"/>
            <w:r>
              <w:rPr>
                <w:rFonts w:ascii="Times New Roman" w:hAnsi="Times New Roman" w:cs="Times New Roman"/>
                <w:szCs w:val="24"/>
                <w:lang w:val="en-US"/>
              </w:rPr>
              <w:t>AS</w:t>
            </w:r>
            <w:proofErr w:type="gramEnd"/>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73C0" w:rsidRPr="00517758" w:rsidRDefault="000F6361" w:rsidP="00F13518">
            <w:pPr>
              <w:spacing w:after="0" w:line="240" w:lineRule="auto"/>
              <w:jc w:val="center"/>
              <w:rPr>
                <w:rFonts w:ascii="Times New Roman" w:hAnsi="Times New Roman" w:cs="Times New Roman"/>
                <w:szCs w:val="24"/>
              </w:rPr>
            </w:pPr>
            <w:r>
              <w:rPr>
                <w:rFonts w:ascii="Times New Roman" w:hAnsi="Times New Roman" w:cs="Times New Roman"/>
                <w:szCs w:val="24"/>
                <w:lang w:val="kk-KZ"/>
              </w:rPr>
              <w:t>16.59</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3173C0"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3173C0" w:rsidRDefault="003173C0"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9</w:t>
            </w:r>
          </w:p>
        </w:tc>
        <w:tc>
          <w:tcPr>
            <w:tcW w:w="5387" w:type="dxa"/>
            <w:tcBorders>
              <w:top w:val="single" w:sz="4" w:space="0" w:color="000000"/>
              <w:left w:val="single" w:sz="4" w:space="0" w:color="000000"/>
              <w:bottom w:val="single" w:sz="4" w:space="0" w:color="000000"/>
            </w:tcBorders>
            <w:shd w:val="clear" w:color="auto" w:fill="auto"/>
          </w:tcPr>
          <w:p w:rsidR="003173C0" w:rsidRDefault="0082267B" w:rsidP="005D7A54">
            <w:pPr>
              <w:snapToGrid w:val="0"/>
              <w:spacing w:after="0" w:line="240" w:lineRule="auto"/>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Жалгас</w:t>
            </w:r>
            <w:proofErr w:type="spellEnd"/>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73C0" w:rsidRPr="00517758" w:rsidRDefault="0082267B" w:rsidP="0082267B">
            <w:pPr>
              <w:spacing w:after="0" w:line="240" w:lineRule="auto"/>
              <w:jc w:val="center"/>
              <w:rPr>
                <w:rFonts w:ascii="Times New Roman" w:hAnsi="Times New Roman" w:cs="Times New Roman"/>
                <w:szCs w:val="24"/>
              </w:rPr>
            </w:pPr>
            <w:r>
              <w:rPr>
                <w:rFonts w:ascii="Times New Roman" w:hAnsi="Times New Roman" w:cs="Times New Roman"/>
                <w:szCs w:val="24"/>
                <w:lang w:val="kk-KZ"/>
              </w:rPr>
              <w:t>17.05</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0F6361" w:rsidRPr="00376774" w:rsidTr="00A95091">
        <w:trPr>
          <w:trHeight w:val="195"/>
        </w:trPr>
        <w:tc>
          <w:tcPr>
            <w:tcW w:w="567" w:type="dxa"/>
            <w:tcBorders>
              <w:top w:val="single" w:sz="4" w:space="0" w:color="000000"/>
              <w:left w:val="single" w:sz="4" w:space="0" w:color="000000"/>
              <w:bottom w:val="single" w:sz="4" w:space="0" w:color="000000"/>
            </w:tcBorders>
            <w:shd w:val="clear" w:color="auto" w:fill="auto"/>
          </w:tcPr>
          <w:p w:rsidR="000F6361" w:rsidRDefault="000F6361"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10</w:t>
            </w:r>
          </w:p>
        </w:tc>
        <w:tc>
          <w:tcPr>
            <w:tcW w:w="5387" w:type="dxa"/>
            <w:tcBorders>
              <w:top w:val="single" w:sz="4" w:space="0" w:color="000000"/>
              <w:left w:val="single" w:sz="4" w:space="0" w:color="000000"/>
              <w:bottom w:val="single" w:sz="4" w:space="0" w:color="000000"/>
            </w:tcBorders>
            <w:shd w:val="clear" w:color="auto" w:fill="auto"/>
          </w:tcPr>
          <w:p w:rsidR="000F6361" w:rsidRDefault="00A3060B"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A.N.P.</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6361" w:rsidRPr="00517758" w:rsidRDefault="00A3060B" w:rsidP="00F13518">
            <w:pPr>
              <w:spacing w:after="0" w:line="240" w:lineRule="auto"/>
              <w:jc w:val="center"/>
              <w:rPr>
                <w:rFonts w:ascii="Times New Roman" w:hAnsi="Times New Roman" w:cs="Times New Roman"/>
                <w:szCs w:val="24"/>
              </w:rPr>
            </w:pPr>
            <w:r>
              <w:rPr>
                <w:rFonts w:ascii="Times New Roman" w:hAnsi="Times New Roman" w:cs="Times New Roman"/>
                <w:szCs w:val="24"/>
                <w:lang w:val="kk-KZ"/>
              </w:rPr>
              <w:t>17.05</w:t>
            </w:r>
            <w:r w:rsidRPr="00376774">
              <w:rPr>
                <w:rFonts w:ascii="Times New Roman" w:hAnsi="Times New Roman" w:cs="Times New Roman"/>
                <w:szCs w:val="24"/>
              </w:rPr>
              <w:t xml:space="preserve"> часов </w:t>
            </w:r>
            <w:r>
              <w:rPr>
                <w:rFonts w:ascii="Times New Roman" w:hAnsi="Times New Roman" w:cs="Times New Roman"/>
                <w:szCs w:val="24"/>
              </w:rPr>
              <w:t>04</w:t>
            </w:r>
            <w:r w:rsidRPr="00376774">
              <w:rPr>
                <w:rFonts w:ascii="Times New Roman" w:hAnsi="Times New Roman" w:cs="Times New Roman"/>
                <w:szCs w:val="24"/>
              </w:rPr>
              <w:t>.</w:t>
            </w:r>
            <w:r>
              <w:rPr>
                <w:rFonts w:ascii="Times New Roman" w:hAnsi="Times New Roman" w:cs="Times New Roman"/>
                <w:szCs w:val="24"/>
              </w:rPr>
              <w:t>11</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451" w:type="dxa"/>
        <w:tblInd w:w="108" w:type="dxa"/>
        <w:tblLayout w:type="fixed"/>
        <w:tblLook w:val="04A0" w:firstRow="1" w:lastRow="0" w:firstColumn="1" w:lastColumn="0" w:noHBand="0" w:noVBand="1"/>
      </w:tblPr>
      <w:tblGrid>
        <w:gridCol w:w="567"/>
        <w:gridCol w:w="1560"/>
        <w:gridCol w:w="567"/>
        <w:gridCol w:w="850"/>
        <w:gridCol w:w="1418"/>
        <w:gridCol w:w="992"/>
        <w:gridCol w:w="1134"/>
        <w:gridCol w:w="1134"/>
        <w:gridCol w:w="1417"/>
        <w:gridCol w:w="1276"/>
        <w:gridCol w:w="1276"/>
        <w:gridCol w:w="992"/>
        <w:gridCol w:w="1134"/>
        <w:gridCol w:w="1134"/>
      </w:tblGrid>
      <w:tr w:rsidR="00F72E62" w:rsidRPr="00FE5813" w:rsidTr="00466408">
        <w:trPr>
          <w:trHeight w:val="547"/>
        </w:trPr>
        <w:tc>
          <w:tcPr>
            <w:tcW w:w="567" w:type="dxa"/>
            <w:vMerge w:val="restart"/>
          </w:tcPr>
          <w:p w:rsidR="00F72E62" w:rsidRPr="00FE5813" w:rsidRDefault="00F72E62"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1560" w:type="dxa"/>
            <w:vMerge w:val="restart"/>
          </w:tcPr>
          <w:p w:rsidR="00F72E62" w:rsidRPr="00FE5813" w:rsidRDefault="00F72E62"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F72E62" w:rsidRPr="00FE5813" w:rsidRDefault="00F72E62"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850" w:type="dxa"/>
            <w:vMerge w:val="restart"/>
          </w:tcPr>
          <w:p w:rsidR="00F72E62" w:rsidRPr="00FE5813" w:rsidRDefault="00F72E62"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11907" w:type="dxa"/>
            <w:gridSpan w:val="10"/>
          </w:tcPr>
          <w:p w:rsidR="00F72E62" w:rsidRPr="00FE5813" w:rsidRDefault="00F72E62"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72E62" w:rsidRPr="00FE5813" w:rsidTr="00F9430B">
        <w:trPr>
          <w:trHeight w:val="340"/>
        </w:trPr>
        <w:tc>
          <w:tcPr>
            <w:tcW w:w="567" w:type="dxa"/>
            <w:vMerge/>
          </w:tcPr>
          <w:p w:rsidR="00F72E62" w:rsidRPr="00FE5813" w:rsidRDefault="00F72E62" w:rsidP="002B18D8">
            <w:pPr>
              <w:jc w:val="center"/>
              <w:rPr>
                <w:rFonts w:ascii="Times New Roman" w:eastAsia="Times New Roman" w:hAnsi="Times New Roman" w:cs="Times New Roman"/>
                <w:b/>
                <w:lang w:eastAsia="ru-RU"/>
              </w:rPr>
            </w:pPr>
          </w:p>
        </w:tc>
        <w:tc>
          <w:tcPr>
            <w:tcW w:w="1560" w:type="dxa"/>
            <w:vMerge/>
          </w:tcPr>
          <w:p w:rsidR="00F72E62" w:rsidRPr="00FE5813" w:rsidRDefault="00F72E62" w:rsidP="002B18D8">
            <w:pPr>
              <w:jc w:val="center"/>
              <w:rPr>
                <w:rFonts w:ascii="Times New Roman" w:eastAsia="Times New Roman" w:hAnsi="Times New Roman" w:cs="Times New Roman"/>
                <w:b/>
                <w:lang w:eastAsia="ru-RU"/>
              </w:rPr>
            </w:pPr>
          </w:p>
        </w:tc>
        <w:tc>
          <w:tcPr>
            <w:tcW w:w="567" w:type="dxa"/>
            <w:vMerge/>
          </w:tcPr>
          <w:p w:rsidR="00F72E62" w:rsidRPr="00FE5813" w:rsidRDefault="00F72E62" w:rsidP="002B18D8">
            <w:pPr>
              <w:jc w:val="center"/>
              <w:rPr>
                <w:rFonts w:ascii="Times New Roman" w:eastAsia="Times New Roman" w:hAnsi="Times New Roman" w:cs="Times New Roman"/>
                <w:b/>
                <w:lang w:eastAsia="ru-RU"/>
              </w:rPr>
            </w:pPr>
          </w:p>
        </w:tc>
        <w:tc>
          <w:tcPr>
            <w:tcW w:w="850" w:type="dxa"/>
            <w:vMerge/>
          </w:tcPr>
          <w:p w:rsidR="00F72E62" w:rsidRPr="00FE5813" w:rsidRDefault="00F72E62" w:rsidP="00E63731">
            <w:pPr>
              <w:jc w:val="center"/>
              <w:rPr>
                <w:rFonts w:ascii="Times New Roman" w:eastAsia="Times New Roman" w:hAnsi="Times New Roman" w:cs="Times New Roman"/>
                <w:b/>
                <w:lang w:eastAsia="ru-RU"/>
              </w:rPr>
            </w:pPr>
          </w:p>
        </w:tc>
        <w:tc>
          <w:tcPr>
            <w:tcW w:w="1418" w:type="dxa"/>
          </w:tcPr>
          <w:p w:rsidR="00F72E62" w:rsidRPr="00F9430B" w:rsidRDefault="00F72E62" w:rsidP="009C407A">
            <w:pPr>
              <w:jc w:val="center"/>
              <w:rPr>
                <w:rFonts w:ascii="Times New Roman" w:eastAsia="Times New Roman" w:hAnsi="Times New Roman" w:cs="Times New Roman"/>
                <w:b/>
                <w:lang w:val="en-US" w:eastAsia="ru-RU"/>
              </w:rPr>
            </w:pPr>
            <w:r>
              <w:rPr>
                <w:rFonts w:ascii="Times New Roman" w:hAnsi="Times New Roman" w:cs="Times New Roman"/>
                <w:szCs w:val="24"/>
              </w:rPr>
              <w:t>ТОО «</w:t>
            </w:r>
            <w:r w:rsidR="00F9430B">
              <w:rPr>
                <w:rFonts w:ascii="Times New Roman" w:hAnsi="Times New Roman" w:cs="Times New Roman"/>
                <w:szCs w:val="24"/>
                <w:lang w:val="en-US"/>
              </w:rPr>
              <w:t>FARM ALLIANCE</w:t>
            </w:r>
          </w:p>
        </w:tc>
        <w:tc>
          <w:tcPr>
            <w:tcW w:w="992" w:type="dxa"/>
          </w:tcPr>
          <w:p w:rsidR="00F72E62" w:rsidRPr="00F9430B" w:rsidRDefault="00F72E62" w:rsidP="002B18D8">
            <w:pPr>
              <w:jc w:val="center"/>
              <w:rPr>
                <w:rFonts w:ascii="Times New Roman" w:eastAsia="Times New Roman" w:hAnsi="Times New Roman" w:cs="Times New Roman"/>
                <w:b/>
                <w:lang w:val="en-US" w:eastAsia="ru-RU"/>
              </w:rPr>
            </w:pPr>
            <w:r>
              <w:rPr>
                <w:rFonts w:ascii="Times New Roman" w:hAnsi="Times New Roman" w:cs="Times New Roman"/>
                <w:szCs w:val="24"/>
              </w:rPr>
              <w:t>ТОО «</w:t>
            </w:r>
            <w:r>
              <w:rPr>
                <w:rFonts w:ascii="Times New Roman" w:hAnsi="Times New Roman" w:cs="Times New Roman"/>
                <w:szCs w:val="24"/>
                <w:lang w:val="en-US"/>
              </w:rPr>
              <w:t>Clever Medical</w:t>
            </w:r>
          </w:p>
        </w:tc>
        <w:tc>
          <w:tcPr>
            <w:tcW w:w="1134" w:type="dxa"/>
          </w:tcPr>
          <w:p w:rsidR="00F72E62" w:rsidRDefault="00F72E62" w:rsidP="002B18D8">
            <w:pPr>
              <w:jc w:val="center"/>
              <w:rPr>
                <w:rFonts w:ascii="Times New Roman" w:hAnsi="Times New Roman" w:cs="Times New Roman"/>
                <w:szCs w:val="24"/>
                <w:lang w:val="en-US"/>
              </w:rPr>
            </w:pPr>
            <w:r>
              <w:rPr>
                <w:rFonts w:ascii="Times New Roman" w:hAnsi="Times New Roman" w:cs="Times New Roman"/>
                <w:szCs w:val="24"/>
              </w:rPr>
              <w:t xml:space="preserve">ТОО </w:t>
            </w:r>
          </w:p>
          <w:p w:rsidR="00F72E62" w:rsidRPr="005A5385" w:rsidRDefault="00F72E62" w:rsidP="002B18D8">
            <w:pPr>
              <w:jc w:val="center"/>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lang w:val="en-US"/>
              </w:rPr>
              <w:t>Amanat</w:t>
            </w:r>
            <w:proofErr w:type="spellEnd"/>
            <w:r>
              <w:rPr>
                <w:rFonts w:ascii="Times New Roman" w:hAnsi="Times New Roman" w:cs="Times New Roman"/>
                <w:szCs w:val="24"/>
                <w:lang w:val="en-US"/>
              </w:rPr>
              <w:t xml:space="preserve"> Medical</w:t>
            </w:r>
            <w:r>
              <w:rPr>
                <w:rFonts w:ascii="Times New Roman" w:hAnsi="Times New Roman" w:cs="Times New Roman"/>
                <w:szCs w:val="24"/>
              </w:rPr>
              <w:t>»</w:t>
            </w:r>
          </w:p>
        </w:tc>
        <w:tc>
          <w:tcPr>
            <w:tcW w:w="1134" w:type="dxa"/>
          </w:tcPr>
          <w:p w:rsidR="00F72E62" w:rsidRDefault="00F72E62" w:rsidP="002B18D8">
            <w:pPr>
              <w:jc w:val="center"/>
              <w:rPr>
                <w:rFonts w:ascii="Times New Roman" w:hAnsi="Times New Roman" w:cs="Times New Roman"/>
                <w:szCs w:val="24"/>
              </w:rPr>
            </w:pPr>
            <w:r>
              <w:rPr>
                <w:rFonts w:ascii="Times New Roman" w:hAnsi="Times New Roman" w:cs="Times New Roman"/>
                <w:szCs w:val="24"/>
              </w:rPr>
              <w:t xml:space="preserve">ТОО «Компания </w:t>
            </w:r>
            <w:proofErr w:type="spellStart"/>
            <w:r>
              <w:rPr>
                <w:rFonts w:ascii="Times New Roman" w:hAnsi="Times New Roman" w:cs="Times New Roman"/>
                <w:szCs w:val="24"/>
              </w:rPr>
              <w:t>Демеу</w:t>
            </w:r>
            <w:proofErr w:type="spellEnd"/>
            <w:r>
              <w:rPr>
                <w:rFonts w:ascii="Times New Roman" w:hAnsi="Times New Roman" w:cs="Times New Roman"/>
                <w:szCs w:val="24"/>
              </w:rPr>
              <w:t>»</w:t>
            </w:r>
          </w:p>
        </w:tc>
        <w:tc>
          <w:tcPr>
            <w:tcW w:w="1417" w:type="dxa"/>
          </w:tcPr>
          <w:p w:rsidR="00F72E62" w:rsidRDefault="00420CB2" w:rsidP="002B18D8">
            <w:pPr>
              <w:jc w:val="center"/>
              <w:rPr>
                <w:rFonts w:ascii="Times New Roman" w:hAnsi="Times New Roman" w:cs="Times New Roman"/>
                <w:szCs w:val="24"/>
              </w:rPr>
            </w:pPr>
            <w:r>
              <w:rPr>
                <w:rFonts w:ascii="Times New Roman" w:hAnsi="Times New Roman" w:cs="Times New Roman"/>
                <w:szCs w:val="24"/>
              </w:rPr>
              <w:t xml:space="preserve">ТОО «КФК </w:t>
            </w:r>
            <w:proofErr w:type="spellStart"/>
            <w:r>
              <w:rPr>
                <w:rFonts w:ascii="Times New Roman" w:hAnsi="Times New Roman" w:cs="Times New Roman"/>
                <w:szCs w:val="24"/>
              </w:rPr>
              <w:t>Медсервис</w:t>
            </w:r>
            <w:proofErr w:type="spellEnd"/>
            <w:r>
              <w:rPr>
                <w:rFonts w:ascii="Times New Roman" w:hAnsi="Times New Roman" w:cs="Times New Roman"/>
                <w:szCs w:val="24"/>
              </w:rPr>
              <w:t xml:space="preserve"> Плюс»</w:t>
            </w:r>
          </w:p>
        </w:tc>
        <w:tc>
          <w:tcPr>
            <w:tcW w:w="1276" w:type="dxa"/>
          </w:tcPr>
          <w:p w:rsidR="00F72E62" w:rsidRDefault="00F72E62" w:rsidP="002B18D8">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p>
        </w:tc>
        <w:tc>
          <w:tcPr>
            <w:tcW w:w="1276" w:type="dxa"/>
          </w:tcPr>
          <w:p w:rsidR="00F72E62" w:rsidRDefault="00F72E62" w:rsidP="002B18D8">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Садыхан</w:t>
            </w:r>
            <w:proofErr w:type="spellEnd"/>
            <w:r>
              <w:rPr>
                <w:rFonts w:ascii="Times New Roman" w:hAnsi="Times New Roman" w:cs="Times New Roman"/>
                <w:szCs w:val="24"/>
              </w:rPr>
              <w:t xml:space="preserve"> Премиум»</w:t>
            </w:r>
          </w:p>
        </w:tc>
        <w:tc>
          <w:tcPr>
            <w:tcW w:w="992" w:type="dxa"/>
          </w:tcPr>
          <w:p w:rsidR="00F72E62" w:rsidRDefault="00F72E62" w:rsidP="002B18D8">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Жаийк</w:t>
            </w:r>
            <w:proofErr w:type="spellEnd"/>
            <w:r>
              <w:rPr>
                <w:rFonts w:ascii="Times New Roman" w:hAnsi="Times New Roman" w:cs="Times New Roman"/>
                <w:szCs w:val="24"/>
              </w:rPr>
              <w:t>-</w:t>
            </w:r>
            <w:proofErr w:type="gramStart"/>
            <w:r>
              <w:rPr>
                <w:rFonts w:ascii="Times New Roman" w:hAnsi="Times New Roman" w:cs="Times New Roman"/>
                <w:szCs w:val="24"/>
                <w:lang w:val="en-US"/>
              </w:rPr>
              <w:t>AS</w:t>
            </w:r>
            <w:proofErr w:type="gramEnd"/>
            <w:r>
              <w:rPr>
                <w:rFonts w:ascii="Times New Roman" w:hAnsi="Times New Roman" w:cs="Times New Roman"/>
                <w:szCs w:val="24"/>
              </w:rPr>
              <w:t>»</w:t>
            </w:r>
          </w:p>
        </w:tc>
        <w:tc>
          <w:tcPr>
            <w:tcW w:w="1134" w:type="dxa"/>
          </w:tcPr>
          <w:p w:rsidR="00F72E62" w:rsidRDefault="00A3060B" w:rsidP="002B18D8">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Жалгас</w:t>
            </w:r>
            <w:proofErr w:type="spellEnd"/>
            <w:r>
              <w:rPr>
                <w:rFonts w:ascii="Times New Roman" w:hAnsi="Times New Roman" w:cs="Times New Roman"/>
                <w:szCs w:val="24"/>
              </w:rPr>
              <w:t>»</w:t>
            </w:r>
          </w:p>
        </w:tc>
        <w:tc>
          <w:tcPr>
            <w:tcW w:w="1134" w:type="dxa"/>
          </w:tcPr>
          <w:p w:rsidR="00F72E62" w:rsidRPr="008F599F" w:rsidRDefault="008F599F" w:rsidP="002B18D8">
            <w:pPr>
              <w:jc w:val="center"/>
              <w:rPr>
                <w:rFonts w:ascii="Times New Roman" w:hAnsi="Times New Roman" w:cs="Times New Roman"/>
                <w:szCs w:val="24"/>
                <w:lang w:val="en-US"/>
              </w:rPr>
            </w:pPr>
            <w:r>
              <w:rPr>
                <w:rFonts w:ascii="Times New Roman" w:hAnsi="Times New Roman" w:cs="Times New Roman"/>
                <w:szCs w:val="24"/>
              </w:rPr>
              <w:t>ТОО «</w:t>
            </w:r>
            <w:r>
              <w:rPr>
                <w:rFonts w:ascii="Times New Roman" w:hAnsi="Times New Roman" w:cs="Times New Roman"/>
                <w:szCs w:val="24"/>
                <w:lang w:val="en-US"/>
              </w:rPr>
              <w:t>A.N.P.</w:t>
            </w:r>
            <w:r>
              <w:rPr>
                <w:rFonts w:ascii="Times New Roman" w:hAnsi="Times New Roman" w:cs="Times New Roman"/>
                <w:szCs w:val="24"/>
              </w:rPr>
              <w:t>»</w:t>
            </w: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rPr>
            </w:pPr>
            <w:r>
              <w:rPr>
                <w:rFonts w:ascii="Times New Roman" w:hAnsi="Times New Roman" w:cs="Times New Roman"/>
                <w:color w:val="000000"/>
              </w:rPr>
              <w:t>1</w:t>
            </w:r>
          </w:p>
        </w:tc>
        <w:tc>
          <w:tcPr>
            <w:tcW w:w="1560" w:type="dxa"/>
            <w:vAlign w:val="center"/>
          </w:tcPr>
          <w:p w:rsidR="00F72E62" w:rsidRPr="001D3946" w:rsidRDefault="00F72E62" w:rsidP="00095FC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Тофизопам</w:t>
            </w:r>
            <w:proofErr w:type="spellEnd"/>
          </w:p>
        </w:tc>
        <w:tc>
          <w:tcPr>
            <w:tcW w:w="567" w:type="dxa"/>
            <w:vAlign w:val="center"/>
          </w:tcPr>
          <w:p w:rsidR="00F72E62" w:rsidRPr="001D3946" w:rsidRDefault="00F72E62" w:rsidP="00095FC3">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850" w:type="dxa"/>
            <w:vAlign w:val="center"/>
          </w:tcPr>
          <w:p w:rsidR="00F72E62" w:rsidRPr="001D3946" w:rsidRDefault="00F72E62"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4 449</w:t>
            </w:r>
          </w:p>
        </w:tc>
        <w:tc>
          <w:tcPr>
            <w:tcW w:w="1418" w:type="dxa"/>
            <w:vAlign w:val="center"/>
          </w:tcPr>
          <w:p w:rsidR="00F72E62" w:rsidRPr="000F0C90" w:rsidRDefault="00F72E62" w:rsidP="000F0C90">
            <w:pPr>
              <w:jc w:val="center"/>
              <w:rPr>
                <w:rFonts w:ascii="Times New Roman" w:hAnsi="Times New Roman" w:cs="Times New Roman"/>
                <w:color w:val="000000"/>
              </w:rPr>
            </w:pP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417" w:type="dxa"/>
          </w:tcPr>
          <w:p w:rsidR="00F72E62" w:rsidRDefault="00F72E62" w:rsidP="00592422">
            <w:pPr>
              <w:jc w:val="center"/>
              <w:rPr>
                <w:rFonts w:ascii="Times New Roman" w:eastAsia="Times New Roman" w:hAnsi="Times New Roman" w:cs="Times New Roman"/>
                <w:szCs w:val="24"/>
                <w:lang w:eastAsia="ru-RU"/>
              </w:rPr>
            </w:pPr>
          </w:p>
        </w:tc>
        <w:tc>
          <w:tcPr>
            <w:tcW w:w="1276"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3 500</w:t>
            </w:r>
          </w:p>
        </w:tc>
        <w:tc>
          <w:tcPr>
            <w:tcW w:w="1276"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3 450</w:t>
            </w:r>
          </w:p>
        </w:tc>
        <w:tc>
          <w:tcPr>
            <w:tcW w:w="992"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rPr>
            </w:pPr>
            <w:r w:rsidRPr="002D1B67">
              <w:rPr>
                <w:rFonts w:ascii="Times New Roman" w:hAnsi="Times New Roman" w:cs="Times New Roman"/>
                <w:color w:val="000000"/>
              </w:rPr>
              <w:t>2</w:t>
            </w:r>
          </w:p>
        </w:tc>
        <w:tc>
          <w:tcPr>
            <w:tcW w:w="1560" w:type="dxa"/>
            <w:vAlign w:val="center"/>
          </w:tcPr>
          <w:p w:rsidR="00F72E62" w:rsidRPr="001D3946" w:rsidRDefault="00F72E62" w:rsidP="00095FC3">
            <w:pPr>
              <w:rPr>
                <w:rFonts w:ascii="Times New Roman" w:eastAsia="Times New Roman" w:hAnsi="Times New Roman" w:cs="Times New Roman"/>
                <w:lang w:eastAsia="ru-RU"/>
              </w:rPr>
            </w:pPr>
            <w:proofErr w:type="spellStart"/>
            <w:r>
              <w:rPr>
                <w:rFonts w:ascii="Times New Roman" w:hAnsi="Times New Roman" w:cs="Times New Roman"/>
                <w:color w:val="000000"/>
              </w:rPr>
              <w:t>Урапидил</w:t>
            </w:r>
            <w:proofErr w:type="spellEnd"/>
          </w:p>
        </w:tc>
        <w:tc>
          <w:tcPr>
            <w:tcW w:w="567" w:type="dxa"/>
            <w:vAlign w:val="center"/>
          </w:tcPr>
          <w:p w:rsidR="00F72E62" w:rsidRPr="001D3946" w:rsidRDefault="00F72E62" w:rsidP="00095FC3">
            <w:pPr>
              <w:jc w:val="center"/>
              <w:rPr>
                <w:rFonts w:ascii="Times New Roman" w:eastAsia="Times New Roman" w:hAnsi="Times New Roman" w:cs="Times New Roman"/>
                <w:lang w:eastAsia="ru-RU"/>
              </w:rPr>
            </w:pPr>
            <w:proofErr w:type="spellStart"/>
            <w:r>
              <w:rPr>
                <w:rFonts w:ascii="Times New Roman" w:hAnsi="Times New Roman" w:cs="Times New Roman"/>
                <w:color w:val="000000"/>
              </w:rPr>
              <w:t>уп</w:t>
            </w:r>
            <w:proofErr w:type="spellEnd"/>
          </w:p>
        </w:tc>
        <w:tc>
          <w:tcPr>
            <w:tcW w:w="850" w:type="dxa"/>
            <w:vAlign w:val="center"/>
          </w:tcPr>
          <w:p w:rsidR="00F72E62" w:rsidRPr="001D3946" w:rsidRDefault="00F72E62" w:rsidP="00095FC3">
            <w:pPr>
              <w:jc w:val="center"/>
              <w:rPr>
                <w:rFonts w:ascii="Times New Roman" w:eastAsia="Times New Roman" w:hAnsi="Times New Roman" w:cs="Times New Roman"/>
                <w:lang w:eastAsia="ru-RU"/>
              </w:rPr>
            </w:pPr>
            <w:r>
              <w:rPr>
                <w:rFonts w:ascii="Times New Roman"/>
                <w:color w:val="000000"/>
                <w:sz w:val="20"/>
              </w:rPr>
              <w:t>3</w:t>
            </w:r>
            <w:r>
              <w:rPr>
                <w:rFonts w:ascii="Times New Roman"/>
                <w:color w:val="000000"/>
                <w:sz w:val="20"/>
              </w:rPr>
              <w:t> </w:t>
            </w:r>
            <w:r>
              <w:rPr>
                <w:rFonts w:ascii="Times New Roman"/>
                <w:color w:val="000000"/>
                <w:sz w:val="20"/>
              </w:rPr>
              <w:t>122,4</w:t>
            </w:r>
          </w:p>
        </w:tc>
        <w:tc>
          <w:tcPr>
            <w:tcW w:w="1418" w:type="dxa"/>
            <w:vAlign w:val="center"/>
          </w:tcPr>
          <w:p w:rsidR="00F72E62" w:rsidRPr="000F0C90" w:rsidRDefault="00F72E62" w:rsidP="000F0C90">
            <w:pPr>
              <w:jc w:val="center"/>
              <w:rPr>
                <w:rFonts w:ascii="Times New Roman" w:hAnsi="Times New Roman" w:cs="Times New Roman"/>
                <w:color w:val="000000"/>
              </w:rPr>
            </w:pP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417"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3 122,4</w:t>
            </w:r>
          </w:p>
        </w:tc>
        <w:tc>
          <w:tcPr>
            <w:tcW w:w="1276" w:type="dxa"/>
          </w:tcPr>
          <w:p w:rsidR="00F72E62" w:rsidRDefault="00F72E62" w:rsidP="00592422">
            <w:pPr>
              <w:jc w:val="center"/>
              <w:rPr>
                <w:rFonts w:ascii="Times New Roman" w:eastAsia="Times New Roman" w:hAnsi="Times New Roman" w:cs="Times New Roman"/>
                <w:szCs w:val="24"/>
                <w:lang w:eastAsia="ru-RU"/>
              </w:rPr>
            </w:pPr>
          </w:p>
        </w:tc>
        <w:tc>
          <w:tcPr>
            <w:tcW w:w="1276" w:type="dxa"/>
          </w:tcPr>
          <w:p w:rsidR="00F72E62" w:rsidRDefault="00F72E62" w:rsidP="00592422">
            <w:pPr>
              <w:jc w:val="center"/>
              <w:rPr>
                <w:rFonts w:ascii="Times New Roman" w:eastAsia="Times New Roman" w:hAnsi="Times New Roman" w:cs="Times New Roman"/>
                <w:szCs w:val="24"/>
                <w:lang w:eastAsia="ru-RU"/>
              </w:rPr>
            </w:pPr>
          </w:p>
        </w:tc>
        <w:tc>
          <w:tcPr>
            <w:tcW w:w="992"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rPr>
            </w:pPr>
            <w:r w:rsidRPr="002D1B67">
              <w:rPr>
                <w:rFonts w:ascii="Times New Roman" w:hAnsi="Times New Roman" w:cs="Times New Roman"/>
                <w:color w:val="000000"/>
              </w:rPr>
              <w:t>3</w:t>
            </w:r>
          </w:p>
        </w:tc>
        <w:tc>
          <w:tcPr>
            <w:tcW w:w="1560" w:type="dxa"/>
            <w:vAlign w:val="center"/>
          </w:tcPr>
          <w:p w:rsidR="00F72E62" w:rsidRPr="001D3946" w:rsidRDefault="00F72E62" w:rsidP="00095FC3">
            <w:pPr>
              <w:rPr>
                <w:rFonts w:ascii="Times New Roman" w:eastAsia="Times New Roman" w:hAnsi="Times New Roman" w:cs="Times New Roman"/>
                <w:lang w:eastAsia="ru-RU"/>
              </w:rPr>
            </w:pPr>
            <w:r w:rsidRPr="001D3946">
              <w:rPr>
                <w:rFonts w:ascii="Times New Roman" w:hAnsi="Times New Roman"/>
              </w:rPr>
              <w:t>Отсос с аспирационной трубкой</w:t>
            </w:r>
          </w:p>
        </w:tc>
        <w:tc>
          <w:tcPr>
            <w:tcW w:w="567" w:type="dxa"/>
            <w:vAlign w:val="center"/>
          </w:tcPr>
          <w:p w:rsidR="00F72E62" w:rsidRPr="001D3946" w:rsidRDefault="00F72E62" w:rsidP="00095FC3">
            <w:pPr>
              <w:jc w:val="center"/>
              <w:rPr>
                <w:rFonts w:ascii="Times New Roman" w:eastAsia="Times New Roman" w:hAnsi="Times New Roman" w:cs="Times New Roman"/>
                <w:lang w:eastAsia="ru-RU"/>
              </w:rPr>
            </w:pPr>
            <w:proofErr w:type="spellStart"/>
            <w:proofErr w:type="gramStart"/>
            <w:r w:rsidRPr="001D3946">
              <w:rPr>
                <w:rFonts w:ascii="Times New Roman" w:eastAsia="Times New Roman" w:hAnsi="Times New Roman" w:cs="Times New Roman"/>
                <w:lang w:eastAsia="ru-RU"/>
              </w:rPr>
              <w:t>шт</w:t>
            </w:r>
            <w:proofErr w:type="spellEnd"/>
            <w:proofErr w:type="gramEnd"/>
          </w:p>
        </w:tc>
        <w:tc>
          <w:tcPr>
            <w:tcW w:w="850" w:type="dxa"/>
            <w:vAlign w:val="center"/>
          </w:tcPr>
          <w:p w:rsidR="00F72E62" w:rsidRPr="001D3946" w:rsidRDefault="00F72E62" w:rsidP="00095FC3">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3 5</w:t>
            </w:r>
            <w:r w:rsidR="00F9430B">
              <w:rPr>
                <w:rFonts w:ascii="Times New Roman" w:eastAsia="Times New Roman" w:hAnsi="Times New Roman" w:cs="Times New Roman"/>
                <w:lang w:eastAsia="ru-RU"/>
              </w:rPr>
              <w:t xml:space="preserve"> </w:t>
            </w:r>
            <w:r w:rsidRPr="001D3946">
              <w:rPr>
                <w:rFonts w:ascii="Times New Roman" w:eastAsia="Times New Roman" w:hAnsi="Times New Roman" w:cs="Times New Roman"/>
                <w:lang w:eastAsia="ru-RU"/>
              </w:rPr>
              <w:t>00</w:t>
            </w:r>
          </w:p>
        </w:tc>
        <w:tc>
          <w:tcPr>
            <w:tcW w:w="1418" w:type="dxa"/>
            <w:vAlign w:val="center"/>
          </w:tcPr>
          <w:p w:rsidR="00F72E62" w:rsidRPr="000F0C90" w:rsidRDefault="00F72E62" w:rsidP="000F0C90">
            <w:pPr>
              <w:jc w:val="center"/>
              <w:rPr>
                <w:rFonts w:ascii="Times New Roman" w:hAnsi="Times New Roman" w:cs="Times New Roman"/>
                <w:color w:val="000000"/>
              </w:rPr>
            </w:pP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r>
              <w:rPr>
                <w:rFonts w:ascii="Times New Roman" w:hAnsi="Times New Roman" w:cs="Times New Roman"/>
                <w:color w:val="000000"/>
              </w:rPr>
              <w:t>3</w:t>
            </w:r>
            <w:r w:rsidR="00E9514F">
              <w:rPr>
                <w:rFonts w:ascii="Times New Roman" w:hAnsi="Times New Roman" w:cs="Times New Roman"/>
                <w:color w:val="000000"/>
              </w:rPr>
              <w:t> </w:t>
            </w:r>
            <w:r>
              <w:rPr>
                <w:rFonts w:ascii="Times New Roman" w:hAnsi="Times New Roman" w:cs="Times New Roman"/>
                <w:color w:val="000000"/>
              </w:rPr>
              <w:t>495</w:t>
            </w:r>
            <w:r w:rsidR="00E9514F">
              <w:rPr>
                <w:rFonts w:ascii="Times New Roman" w:hAnsi="Times New Roman" w:cs="Times New Roman"/>
                <w:color w:val="000000"/>
              </w:rPr>
              <w:t>*</w:t>
            </w: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p>
        </w:tc>
        <w:tc>
          <w:tcPr>
            <w:tcW w:w="1417" w:type="dxa"/>
          </w:tcPr>
          <w:p w:rsidR="00F72E62" w:rsidRDefault="00F72E62" w:rsidP="00592422">
            <w:pPr>
              <w:jc w:val="center"/>
              <w:rPr>
                <w:rFonts w:ascii="Times New Roman" w:eastAsia="Times New Roman" w:hAnsi="Times New Roman" w:cs="Times New Roman"/>
                <w:szCs w:val="24"/>
                <w:lang w:eastAsia="ru-RU"/>
              </w:rPr>
            </w:pPr>
          </w:p>
        </w:tc>
        <w:tc>
          <w:tcPr>
            <w:tcW w:w="1276" w:type="dxa"/>
          </w:tcPr>
          <w:p w:rsidR="00F72E62" w:rsidRDefault="00F72E62" w:rsidP="00592422">
            <w:pPr>
              <w:jc w:val="center"/>
              <w:rPr>
                <w:rFonts w:ascii="Times New Roman" w:eastAsia="Times New Roman" w:hAnsi="Times New Roman" w:cs="Times New Roman"/>
                <w:szCs w:val="24"/>
                <w:lang w:eastAsia="ru-RU"/>
              </w:rPr>
            </w:pPr>
          </w:p>
        </w:tc>
        <w:tc>
          <w:tcPr>
            <w:tcW w:w="1276" w:type="dxa"/>
          </w:tcPr>
          <w:p w:rsidR="00F72E62" w:rsidRDefault="00F72E62" w:rsidP="00592422">
            <w:pPr>
              <w:jc w:val="center"/>
              <w:rPr>
                <w:rFonts w:ascii="Times New Roman" w:eastAsia="Times New Roman" w:hAnsi="Times New Roman" w:cs="Times New Roman"/>
                <w:szCs w:val="24"/>
                <w:lang w:eastAsia="ru-RU"/>
              </w:rPr>
            </w:pPr>
          </w:p>
        </w:tc>
        <w:tc>
          <w:tcPr>
            <w:tcW w:w="992" w:type="dxa"/>
          </w:tcPr>
          <w:p w:rsidR="00F72E62" w:rsidRDefault="00F72E62" w:rsidP="00592422">
            <w:pPr>
              <w:jc w:val="center"/>
              <w:rPr>
                <w:rFonts w:ascii="Times New Roman" w:eastAsia="Times New Roman" w:hAnsi="Times New Roman" w:cs="Times New Roman"/>
                <w:szCs w:val="24"/>
                <w:lang w:eastAsia="ru-RU"/>
              </w:rPr>
            </w:pPr>
          </w:p>
        </w:tc>
        <w:tc>
          <w:tcPr>
            <w:tcW w:w="1134" w:type="dxa"/>
          </w:tcPr>
          <w:p w:rsidR="00F72E62" w:rsidRDefault="00A3060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3 280</w:t>
            </w:r>
          </w:p>
        </w:tc>
        <w:tc>
          <w:tcPr>
            <w:tcW w:w="1134" w:type="dxa"/>
          </w:tcPr>
          <w:p w:rsidR="00F72E62" w:rsidRDefault="00F72E62" w:rsidP="00592422">
            <w:pPr>
              <w:jc w:val="center"/>
              <w:rPr>
                <w:rFonts w:ascii="Times New Roman" w:eastAsia="Times New Roman" w:hAnsi="Times New Roman" w:cs="Times New Roman"/>
                <w:szCs w:val="24"/>
                <w:lang w:eastAsia="ru-RU"/>
              </w:rPr>
            </w:pP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color w:val="000000"/>
              </w:rPr>
            </w:pPr>
            <w:r>
              <w:rPr>
                <w:rFonts w:ascii="Times New Roman" w:hAnsi="Times New Roman" w:cs="Times New Roman"/>
                <w:color w:val="000000"/>
              </w:rPr>
              <w:t>4</w:t>
            </w:r>
          </w:p>
        </w:tc>
        <w:tc>
          <w:tcPr>
            <w:tcW w:w="1560" w:type="dxa"/>
            <w:vAlign w:val="center"/>
          </w:tcPr>
          <w:p w:rsidR="00F72E62" w:rsidRPr="001D3946" w:rsidRDefault="00F72E62" w:rsidP="00095FC3">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Вата</w:t>
            </w:r>
          </w:p>
        </w:tc>
        <w:tc>
          <w:tcPr>
            <w:tcW w:w="567" w:type="dxa"/>
            <w:vAlign w:val="center"/>
          </w:tcPr>
          <w:p w:rsidR="00F72E62" w:rsidRPr="001D3946" w:rsidRDefault="00F72E62" w:rsidP="00095FC3">
            <w:pPr>
              <w:jc w:val="center"/>
              <w:rPr>
                <w:rFonts w:ascii="Times New Roman" w:eastAsia="Times New Roman" w:hAnsi="Times New Roman" w:cs="Times New Roman"/>
                <w:lang w:eastAsia="ru-RU"/>
              </w:rPr>
            </w:pPr>
            <w:proofErr w:type="spellStart"/>
            <w:proofErr w:type="gramStart"/>
            <w:r w:rsidRPr="001D3946">
              <w:rPr>
                <w:rFonts w:ascii="Times New Roman" w:eastAsia="Times New Roman" w:hAnsi="Times New Roman" w:cs="Times New Roman"/>
                <w:lang w:eastAsia="ru-RU"/>
              </w:rPr>
              <w:t>шт</w:t>
            </w:r>
            <w:proofErr w:type="spellEnd"/>
            <w:proofErr w:type="gramEnd"/>
          </w:p>
        </w:tc>
        <w:tc>
          <w:tcPr>
            <w:tcW w:w="850" w:type="dxa"/>
            <w:vAlign w:val="center"/>
          </w:tcPr>
          <w:p w:rsidR="00F72E62" w:rsidRPr="001D3946" w:rsidRDefault="00F72E62" w:rsidP="00095FC3">
            <w:pPr>
              <w:jc w:val="cente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220</w:t>
            </w:r>
          </w:p>
        </w:tc>
        <w:tc>
          <w:tcPr>
            <w:tcW w:w="1418" w:type="dxa"/>
            <w:vAlign w:val="center"/>
          </w:tcPr>
          <w:p w:rsidR="00F72E62" w:rsidRPr="000F0C90" w:rsidRDefault="00F72E62" w:rsidP="000F0C90">
            <w:pPr>
              <w:jc w:val="center"/>
              <w:rPr>
                <w:rFonts w:ascii="Times New Roman" w:hAnsi="Times New Roman" w:cs="Times New Roman"/>
                <w:color w:val="000000"/>
              </w:rPr>
            </w:pPr>
            <w:r>
              <w:rPr>
                <w:rFonts w:ascii="Times New Roman" w:hAnsi="Times New Roman" w:cs="Times New Roman"/>
                <w:color w:val="000000"/>
              </w:rPr>
              <w:t>220</w:t>
            </w: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167,24</w:t>
            </w:r>
          </w:p>
        </w:tc>
        <w:tc>
          <w:tcPr>
            <w:tcW w:w="1417"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195</w:t>
            </w:r>
          </w:p>
        </w:tc>
        <w:tc>
          <w:tcPr>
            <w:tcW w:w="1276" w:type="dxa"/>
          </w:tcPr>
          <w:p w:rsidR="00F72E62" w:rsidRPr="00EB7B91" w:rsidRDefault="00EB7B91" w:rsidP="00592422">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219</w:t>
            </w:r>
          </w:p>
        </w:tc>
        <w:tc>
          <w:tcPr>
            <w:tcW w:w="1276"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209</w:t>
            </w:r>
          </w:p>
        </w:tc>
        <w:tc>
          <w:tcPr>
            <w:tcW w:w="992" w:type="dxa"/>
          </w:tcPr>
          <w:p w:rsidR="00F72E62" w:rsidRDefault="0082267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200</w:t>
            </w:r>
          </w:p>
        </w:tc>
        <w:tc>
          <w:tcPr>
            <w:tcW w:w="1134" w:type="dxa"/>
          </w:tcPr>
          <w:p w:rsidR="00F72E62" w:rsidRDefault="00A3060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195</w:t>
            </w:r>
          </w:p>
        </w:tc>
        <w:tc>
          <w:tcPr>
            <w:tcW w:w="1134" w:type="dxa"/>
          </w:tcPr>
          <w:p w:rsidR="00F72E62" w:rsidRDefault="00F72E62" w:rsidP="00592422">
            <w:pPr>
              <w:jc w:val="center"/>
              <w:rPr>
                <w:rFonts w:ascii="Times New Roman" w:eastAsia="Times New Roman" w:hAnsi="Times New Roman" w:cs="Times New Roman"/>
                <w:szCs w:val="24"/>
                <w:lang w:eastAsia="ru-RU"/>
              </w:rPr>
            </w:pP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color w:val="000000"/>
              </w:rPr>
            </w:pPr>
            <w:r>
              <w:rPr>
                <w:rFonts w:ascii="Times New Roman" w:hAnsi="Times New Roman" w:cs="Times New Roman"/>
                <w:color w:val="000000"/>
              </w:rPr>
              <w:t>5</w:t>
            </w:r>
          </w:p>
        </w:tc>
        <w:tc>
          <w:tcPr>
            <w:tcW w:w="1560" w:type="dxa"/>
            <w:vAlign w:val="center"/>
          </w:tcPr>
          <w:p w:rsidR="00F72E62" w:rsidRPr="001D3946" w:rsidRDefault="00F72E62" w:rsidP="00095FC3">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Жгут</w:t>
            </w:r>
          </w:p>
        </w:tc>
        <w:tc>
          <w:tcPr>
            <w:tcW w:w="567" w:type="dxa"/>
            <w:vAlign w:val="center"/>
          </w:tcPr>
          <w:p w:rsidR="00F72E62" w:rsidRPr="001D3946" w:rsidRDefault="00F72E62" w:rsidP="00095FC3">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850" w:type="dxa"/>
            <w:vAlign w:val="center"/>
          </w:tcPr>
          <w:p w:rsidR="00F72E62" w:rsidRPr="001D3946" w:rsidRDefault="00F72E62"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1418" w:type="dxa"/>
            <w:vAlign w:val="center"/>
          </w:tcPr>
          <w:p w:rsidR="00F72E62" w:rsidRPr="000F0C90" w:rsidRDefault="00F72E62" w:rsidP="000F0C90">
            <w:pPr>
              <w:jc w:val="center"/>
              <w:rPr>
                <w:rFonts w:ascii="Times New Roman" w:hAnsi="Times New Roman" w:cs="Times New Roman"/>
                <w:color w:val="000000"/>
              </w:rPr>
            </w:pPr>
            <w:r>
              <w:rPr>
                <w:rFonts w:ascii="Times New Roman" w:hAnsi="Times New Roman" w:cs="Times New Roman"/>
                <w:color w:val="000000"/>
              </w:rPr>
              <w:t>509</w:t>
            </w: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598</w:t>
            </w: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573</w:t>
            </w:r>
          </w:p>
        </w:tc>
        <w:tc>
          <w:tcPr>
            <w:tcW w:w="1417"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540</w:t>
            </w:r>
          </w:p>
        </w:tc>
        <w:tc>
          <w:tcPr>
            <w:tcW w:w="1276" w:type="dxa"/>
          </w:tcPr>
          <w:p w:rsidR="00F72E62" w:rsidRPr="00EB7B91" w:rsidRDefault="00EB7B91" w:rsidP="00592422">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645</w:t>
            </w:r>
          </w:p>
        </w:tc>
        <w:tc>
          <w:tcPr>
            <w:tcW w:w="1276" w:type="dxa"/>
          </w:tcPr>
          <w:p w:rsidR="00F72E62" w:rsidRDefault="00F72E62" w:rsidP="00592422">
            <w:pPr>
              <w:jc w:val="center"/>
              <w:rPr>
                <w:rFonts w:ascii="Times New Roman" w:eastAsia="Times New Roman" w:hAnsi="Times New Roman" w:cs="Times New Roman"/>
                <w:szCs w:val="24"/>
                <w:lang w:eastAsia="ru-RU"/>
              </w:rPr>
            </w:pPr>
          </w:p>
        </w:tc>
        <w:tc>
          <w:tcPr>
            <w:tcW w:w="992" w:type="dxa"/>
          </w:tcPr>
          <w:p w:rsidR="00F72E62" w:rsidRDefault="0082267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650</w:t>
            </w:r>
          </w:p>
        </w:tc>
        <w:tc>
          <w:tcPr>
            <w:tcW w:w="1134" w:type="dxa"/>
          </w:tcPr>
          <w:p w:rsidR="00F72E62" w:rsidRDefault="00A3060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640</w:t>
            </w:r>
          </w:p>
        </w:tc>
        <w:tc>
          <w:tcPr>
            <w:tcW w:w="1134" w:type="dxa"/>
          </w:tcPr>
          <w:p w:rsidR="00F72E62" w:rsidRDefault="00F72E62" w:rsidP="00592422">
            <w:pPr>
              <w:jc w:val="center"/>
              <w:rPr>
                <w:rFonts w:ascii="Times New Roman" w:eastAsia="Times New Roman" w:hAnsi="Times New Roman" w:cs="Times New Roman"/>
                <w:szCs w:val="24"/>
                <w:lang w:eastAsia="ru-RU"/>
              </w:rPr>
            </w:pPr>
          </w:p>
        </w:tc>
      </w:tr>
      <w:tr w:rsidR="00F72E62" w:rsidRPr="00FE5813" w:rsidTr="00F9430B">
        <w:trPr>
          <w:trHeight w:val="293"/>
        </w:trPr>
        <w:tc>
          <w:tcPr>
            <w:tcW w:w="567" w:type="dxa"/>
            <w:vAlign w:val="center"/>
          </w:tcPr>
          <w:p w:rsidR="00F72E62" w:rsidRPr="002D1B67" w:rsidRDefault="00F72E62" w:rsidP="001D03AD">
            <w:pPr>
              <w:jc w:val="center"/>
              <w:rPr>
                <w:rFonts w:ascii="Times New Roman" w:hAnsi="Times New Roman" w:cs="Times New Roman"/>
                <w:color w:val="000000"/>
              </w:rPr>
            </w:pPr>
            <w:r>
              <w:rPr>
                <w:rFonts w:ascii="Times New Roman" w:hAnsi="Times New Roman" w:cs="Times New Roman"/>
                <w:color w:val="000000"/>
              </w:rPr>
              <w:t>6</w:t>
            </w:r>
          </w:p>
        </w:tc>
        <w:tc>
          <w:tcPr>
            <w:tcW w:w="1560" w:type="dxa"/>
            <w:vAlign w:val="center"/>
          </w:tcPr>
          <w:p w:rsidR="00F72E62" w:rsidRPr="001D3946" w:rsidRDefault="00F72E62" w:rsidP="00095FC3">
            <w:pPr>
              <w:rPr>
                <w:rFonts w:ascii="Times New Roman" w:eastAsia="Times New Roman" w:hAnsi="Times New Roman" w:cs="Times New Roman"/>
                <w:lang w:eastAsia="ru-RU"/>
              </w:rPr>
            </w:pPr>
            <w:r w:rsidRPr="005E2DBA">
              <w:rPr>
                <w:rFonts w:ascii="Times New Roman" w:eastAsia="Times New Roman" w:hAnsi="Times New Roman" w:cs="Times New Roman"/>
                <w:lang w:eastAsia="ru-RU"/>
              </w:rPr>
              <w:t xml:space="preserve">Спиртовая </w:t>
            </w:r>
            <w:r w:rsidRPr="005E2DBA">
              <w:rPr>
                <w:rFonts w:ascii="Times New Roman" w:eastAsia="Times New Roman" w:hAnsi="Times New Roman" w:cs="Times New Roman"/>
                <w:lang w:eastAsia="ru-RU"/>
              </w:rPr>
              <w:lastRenderedPageBreak/>
              <w:t>салфетка</w:t>
            </w:r>
          </w:p>
        </w:tc>
        <w:tc>
          <w:tcPr>
            <w:tcW w:w="567" w:type="dxa"/>
            <w:vAlign w:val="center"/>
          </w:tcPr>
          <w:p w:rsidR="00F72E62" w:rsidRDefault="00F72E62" w:rsidP="00095FC3">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lastRenderedPageBreak/>
              <w:t>шт</w:t>
            </w:r>
            <w:proofErr w:type="spellEnd"/>
            <w:proofErr w:type="gramEnd"/>
          </w:p>
        </w:tc>
        <w:tc>
          <w:tcPr>
            <w:tcW w:w="850" w:type="dxa"/>
            <w:vAlign w:val="center"/>
          </w:tcPr>
          <w:p w:rsidR="00F72E62" w:rsidRDefault="00F72E62" w:rsidP="00095FC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418" w:type="dxa"/>
            <w:vAlign w:val="center"/>
          </w:tcPr>
          <w:p w:rsidR="00F72E62" w:rsidRPr="000F0C90" w:rsidRDefault="00F72E62" w:rsidP="000F0C90">
            <w:pPr>
              <w:jc w:val="center"/>
              <w:rPr>
                <w:rFonts w:ascii="Times New Roman" w:hAnsi="Times New Roman" w:cs="Times New Roman"/>
                <w:color w:val="000000"/>
              </w:rPr>
            </w:pPr>
            <w:r>
              <w:rPr>
                <w:rFonts w:ascii="Times New Roman" w:hAnsi="Times New Roman" w:cs="Times New Roman"/>
                <w:color w:val="000000"/>
              </w:rPr>
              <w:t>3,8</w:t>
            </w:r>
          </w:p>
        </w:tc>
        <w:tc>
          <w:tcPr>
            <w:tcW w:w="992" w:type="dxa"/>
            <w:vAlign w:val="center"/>
          </w:tcPr>
          <w:p w:rsidR="00F72E62" w:rsidRPr="002D1B67" w:rsidRDefault="00F72E62" w:rsidP="00592422">
            <w:pPr>
              <w:jc w:val="center"/>
              <w:rPr>
                <w:rFonts w:ascii="Times New Roman" w:eastAsia="Times New Roman" w:hAnsi="Times New Roman" w:cs="Times New Roman"/>
                <w:szCs w:val="24"/>
                <w:lang w:eastAsia="ru-RU"/>
              </w:rPr>
            </w:pP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w:t>
            </w:r>
          </w:p>
        </w:tc>
        <w:tc>
          <w:tcPr>
            <w:tcW w:w="1134"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3,4</w:t>
            </w:r>
          </w:p>
        </w:tc>
        <w:tc>
          <w:tcPr>
            <w:tcW w:w="1417" w:type="dxa"/>
          </w:tcPr>
          <w:p w:rsidR="00F72E62" w:rsidRDefault="00F72E62" w:rsidP="00592422">
            <w:pPr>
              <w:jc w:val="center"/>
              <w:rPr>
                <w:rFonts w:ascii="Times New Roman" w:eastAsia="Times New Roman" w:hAnsi="Times New Roman" w:cs="Times New Roman"/>
                <w:szCs w:val="24"/>
                <w:lang w:eastAsia="ru-RU"/>
              </w:rPr>
            </w:pPr>
          </w:p>
        </w:tc>
        <w:tc>
          <w:tcPr>
            <w:tcW w:w="1276" w:type="dxa"/>
          </w:tcPr>
          <w:p w:rsidR="00F72E62" w:rsidRPr="00EB7B91" w:rsidRDefault="00EB7B91" w:rsidP="00592422">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5.5</w:t>
            </w:r>
          </w:p>
        </w:tc>
        <w:tc>
          <w:tcPr>
            <w:tcW w:w="1276" w:type="dxa"/>
          </w:tcPr>
          <w:p w:rsidR="00F72E62" w:rsidRDefault="00F72E6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992" w:type="dxa"/>
          </w:tcPr>
          <w:p w:rsidR="00F72E62" w:rsidRDefault="0082267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5,5</w:t>
            </w:r>
          </w:p>
        </w:tc>
        <w:tc>
          <w:tcPr>
            <w:tcW w:w="1134" w:type="dxa"/>
          </w:tcPr>
          <w:p w:rsidR="00F72E62" w:rsidRDefault="00A3060B"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4,3</w:t>
            </w:r>
          </w:p>
        </w:tc>
        <w:tc>
          <w:tcPr>
            <w:tcW w:w="1134" w:type="dxa"/>
          </w:tcPr>
          <w:p w:rsidR="00F72E62" w:rsidRPr="00E45FA3" w:rsidRDefault="00E45FA3" w:rsidP="00592422">
            <w:pPr>
              <w:jc w:val="center"/>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3.6</w:t>
            </w:r>
          </w:p>
        </w:tc>
      </w:tr>
    </w:tbl>
    <w:p w:rsidR="00B25E2F" w:rsidRDefault="00E9514F" w:rsidP="00B25E2F">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Признан</w:t>
      </w:r>
      <w:proofErr w:type="gramEnd"/>
      <w:r>
        <w:rPr>
          <w:rFonts w:ascii="Times New Roman" w:hAnsi="Times New Roman" w:cs="Times New Roman"/>
          <w:sz w:val="24"/>
          <w:szCs w:val="24"/>
        </w:rPr>
        <w:t xml:space="preserve"> победителем по данному лоту согласно пункту 21 Правил. </w:t>
      </w: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451" w:type="dxa"/>
        <w:tblInd w:w="108" w:type="dxa"/>
        <w:tblLayout w:type="fixed"/>
        <w:tblLook w:val="04A0" w:firstRow="1" w:lastRow="0" w:firstColumn="1" w:lastColumn="0" w:noHBand="0" w:noVBand="1"/>
      </w:tblPr>
      <w:tblGrid>
        <w:gridCol w:w="567"/>
        <w:gridCol w:w="2694"/>
        <w:gridCol w:w="6945"/>
        <w:gridCol w:w="1701"/>
        <w:gridCol w:w="1418"/>
        <w:gridCol w:w="2126"/>
      </w:tblGrid>
      <w:tr w:rsidR="00A922F2" w:rsidRPr="001874CC" w:rsidTr="00D42E21">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694"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694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701"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1418"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212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420CB2" w:rsidRPr="001874CC" w:rsidTr="00D42E21">
        <w:tc>
          <w:tcPr>
            <w:tcW w:w="567" w:type="dxa"/>
            <w:vAlign w:val="center"/>
          </w:tcPr>
          <w:p w:rsidR="00420CB2" w:rsidRPr="002D1B67" w:rsidRDefault="00420CB2" w:rsidP="00D77681">
            <w:pPr>
              <w:jc w:val="center"/>
              <w:rPr>
                <w:rFonts w:ascii="Times New Roman" w:hAnsi="Times New Roman" w:cs="Times New Roman"/>
              </w:rPr>
            </w:pPr>
            <w:r>
              <w:rPr>
                <w:rFonts w:ascii="Times New Roman" w:hAnsi="Times New Roman" w:cs="Times New Roman"/>
                <w:color w:val="000000"/>
              </w:rPr>
              <w:t>1</w:t>
            </w:r>
          </w:p>
        </w:tc>
        <w:tc>
          <w:tcPr>
            <w:tcW w:w="2694" w:type="dxa"/>
            <w:vAlign w:val="center"/>
          </w:tcPr>
          <w:p w:rsidR="00420CB2" w:rsidRPr="001D3946" w:rsidRDefault="00420CB2" w:rsidP="001A6A89">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Грандаксин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Тофизопам</w:t>
            </w:r>
            <w:proofErr w:type="spellEnd"/>
            <w:r>
              <w:rPr>
                <w:rFonts w:ascii="Times New Roman" w:eastAsia="Times New Roman" w:hAnsi="Times New Roman" w:cs="Times New Roman"/>
                <w:lang w:eastAsia="ru-RU"/>
              </w:rPr>
              <w:t>)</w:t>
            </w:r>
          </w:p>
        </w:tc>
        <w:tc>
          <w:tcPr>
            <w:tcW w:w="6945" w:type="dxa"/>
          </w:tcPr>
          <w:p w:rsidR="00420CB2" w:rsidRDefault="00420CB2" w:rsidP="00A10D8D">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Садыхан</w:t>
            </w:r>
            <w:proofErr w:type="spellEnd"/>
            <w:r>
              <w:rPr>
                <w:rFonts w:ascii="Times New Roman" w:hAnsi="Times New Roman" w:cs="Times New Roman"/>
                <w:szCs w:val="24"/>
              </w:rPr>
              <w:t xml:space="preserve"> Премиум», </w:t>
            </w:r>
          </w:p>
          <w:p w:rsidR="00420CB2" w:rsidRDefault="00420CB2" w:rsidP="00A10D8D">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Станкевича ул. Стахановская 44/21</w:t>
            </w:r>
          </w:p>
        </w:tc>
        <w:tc>
          <w:tcPr>
            <w:tcW w:w="1701" w:type="dxa"/>
            <w:vAlign w:val="center"/>
          </w:tcPr>
          <w:p w:rsidR="00420CB2" w:rsidRPr="002D1B67" w:rsidRDefault="00420CB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3 450</w:t>
            </w:r>
          </w:p>
        </w:tc>
        <w:tc>
          <w:tcPr>
            <w:tcW w:w="1418" w:type="dxa"/>
            <w:vAlign w:val="center"/>
          </w:tcPr>
          <w:p w:rsidR="00420CB2" w:rsidRPr="002D1B67" w:rsidRDefault="00420CB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126" w:type="dxa"/>
            <w:vAlign w:val="center"/>
          </w:tcPr>
          <w:p w:rsidR="00420CB2" w:rsidRPr="002D1B67" w:rsidRDefault="00420CB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69 000</w:t>
            </w:r>
          </w:p>
        </w:tc>
      </w:tr>
      <w:tr w:rsidR="00420CB2" w:rsidRPr="001874CC" w:rsidTr="00D42E21">
        <w:tc>
          <w:tcPr>
            <w:tcW w:w="567" w:type="dxa"/>
            <w:vAlign w:val="center"/>
          </w:tcPr>
          <w:p w:rsidR="00420CB2" w:rsidRPr="002D1B67" w:rsidRDefault="00420CB2" w:rsidP="00D77681">
            <w:pPr>
              <w:jc w:val="center"/>
              <w:rPr>
                <w:rFonts w:ascii="Times New Roman" w:hAnsi="Times New Roman" w:cs="Times New Roman"/>
              </w:rPr>
            </w:pPr>
            <w:r w:rsidRPr="002D1B67">
              <w:rPr>
                <w:rFonts w:ascii="Times New Roman" w:hAnsi="Times New Roman" w:cs="Times New Roman"/>
                <w:color w:val="000000"/>
              </w:rPr>
              <w:t>2</w:t>
            </w:r>
          </w:p>
        </w:tc>
        <w:tc>
          <w:tcPr>
            <w:tcW w:w="2694" w:type="dxa"/>
            <w:vAlign w:val="center"/>
          </w:tcPr>
          <w:p w:rsidR="00420CB2" w:rsidRPr="001D3946" w:rsidRDefault="00420CB2" w:rsidP="001A6A89">
            <w:pPr>
              <w:rPr>
                <w:rFonts w:ascii="Times New Roman" w:eastAsia="Times New Roman" w:hAnsi="Times New Roman" w:cs="Times New Roman"/>
                <w:lang w:eastAsia="ru-RU"/>
              </w:rPr>
            </w:pPr>
            <w:proofErr w:type="spellStart"/>
            <w:r>
              <w:rPr>
                <w:rFonts w:ascii="Times New Roman" w:hAnsi="Times New Roman" w:cs="Times New Roman"/>
                <w:color w:val="000000"/>
              </w:rPr>
              <w:t>Тахибен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Урапидил</w:t>
            </w:r>
            <w:proofErr w:type="spellEnd"/>
            <w:r>
              <w:rPr>
                <w:rFonts w:ascii="Times New Roman" w:hAnsi="Times New Roman" w:cs="Times New Roman"/>
                <w:color w:val="000000"/>
              </w:rPr>
              <w:t>)</w:t>
            </w:r>
          </w:p>
        </w:tc>
        <w:tc>
          <w:tcPr>
            <w:tcW w:w="6945" w:type="dxa"/>
          </w:tcPr>
          <w:p w:rsidR="00420CB2" w:rsidRDefault="00420CB2" w:rsidP="00A521A3">
            <w:pPr>
              <w:jc w:val="center"/>
              <w:rPr>
                <w:rFonts w:ascii="Times New Roman" w:hAnsi="Times New Roman" w:cs="Times New Roman"/>
                <w:szCs w:val="24"/>
              </w:rPr>
            </w:pPr>
            <w:r>
              <w:rPr>
                <w:rFonts w:ascii="Times New Roman" w:hAnsi="Times New Roman" w:cs="Times New Roman"/>
                <w:szCs w:val="24"/>
              </w:rPr>
              <w:t xml:space="preserve">ТОО «КФК </w:t>
            </w:r>
            <w:proofErr w:type="spellStart"/>
            <w:r>
              <w:rPr>
                <w:rFonts w:ascii="Times New Roman" w:hAnsi="Times New Roman" w:cs="Times New Roman"/>
                <w:szCs w:val="24"/>
              </w:rPr>
              <w:t>Медсервис</w:t>
            </w:r>
            <w:proofErr w:type="spellEnd"/>
            <w:r>
              <w:rPr>
                <w:rFonts w:ascii="Times New Roman" w:hAnsi="Times New Roman" w:cs="Times New Roman"/>
                <w:szCs w:val="24"/>
              </w:rPr>
              <w:t xml:space="preserve"> Плюс», </w:t>
            </w:r>
          </w:p>
          <w:p w:rsidR="00420CB2" w:rsidRPr="00B339F5" w:rsidRDefault="004271A9"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sidR="00420CB2">
              <w:rPr>
                <w:rFonts w:ascii="Times New Roman" w:hAnsi="Times New Roman" w:cs="Times New Roman"/>
                <w:szCs w:val="24"/>
              </w:rPr>
              <w:t>.А</w:t>
            </w:r>
            <w:proofErr w:type="gramEnd"/>
            <w:r w:rsidR="00420CB2">
              <w:rPr>
                <w:rFonts w:ascii="Times New Roman" w:hAnsi="Times New Roman" w:cs="Times New Roman"/>
                <w:szCs w:val="24"/>
              </w:rPr>
              <w:t>лматы</w:t>
            </w:r>
            <w:proofErr w:type="spellEnd"/>
            <w:r w:rsidR="00420CB2">
              <w:rPr>
                <w:rFonts w:ascii="Times New Roman" w:hAnsi="Times New Roman" w:cs="Times New Roman"/>
                <w:szCs w:val="24"/>
              </w:rPr>
              <w:t xml:space="preserve">, </w:t>
            </w:r>
            <w:proofErr w:type="spellStart"/>
            <w:r w:rsidR="00420CB2">
              <w:rPr>
                <w:rFonts w:ascii="Times New Roman" w:hAnsi="Times New Roman" w:cs="Times New Roman"/>
                <w:szCs w:val="24"/>
              </w:rPr>
              <w:t>ул.Тюлькубасская</w:t>
            </w:r>
            <w:proofErr w:type="spellEnd"/>
            <w:r w:rsidR="00420CB2">
              <w:rPr>
                <w:rFonts w:ascii="Times New Roman" w:hAnsi="Times New Roman" w:cs="Times New Roman"/>
                <w:szCs w:val="24"/>
              </w:rPr>
              <w:t xml:space="preserve"> 4А</w:t>
            </w:r>
          </w:p>
        </w:tc>
        <w:tc>
          <w:tcPr>
            <w:tcW w:w="1701" w:type="dxa"/>
            <w:vAlign w:val="center"/>
          </w:tcPr>
          <w:p w:rsidR="00420CB2" w:rsidRPr="002D1B67" w:rsidRDefault="00420CB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3 122,4</w:t>
            </w:r>
          </w:p>
        </w:tc>
        <w:tc>
          <w:tcPr>
            <w:tcW w:w="1418" w:type="dxa"/>
            <w:vAlign w:val="center"/>
          </w:tcPr>
          <w:p w:rsidR="00420CB2" w:rsidRPr="002D1B67" w:rsidRDefault="00420CB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420CB2" w:rsidRPr="002D1B67" w:rsidRDefault="00420CB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312 240</w:t>
            </w:r>
          </w:p>
        </w:tc>
      </w:tr>
      <w:tr w:rsidR="00420CB2" w:rsidRPr="001874CC" w:rsidTr="00D42E21">
        <w:tc>
          <w:tcPr>
            <w:tcW w:w="567" w:type="dxa"/>
            <w:vAlign w:val="center"/>
          </w:tcPr>
          <w:p w:rsidR="00420CB2" w:rsidRPr="002D1B67" w:rsidRDefault="00420CB2" w:rsidP="00D77681">
            <w:pPr>
              <w:jc w:val="center"/>
              <w:rPr>
                <w:rFonts w:ascii="Times New Roman" w:hAnsi="Times New Roman" w:cs="Times New Roman"/>
              </w:rPr>
            </w:pPr>
            <w:r w:rsidRPr="002D1B67">
              <w:rPr>
                <w:rFonts w:ascii="Times New Roman" w:hAnsi="Times New Roman" w:cs="Times New Roman"/>
                <w:color w:val="000000"/>
              </w:rPr>
              <w:t>3</w:t>
            </w:r>
          </w:p>
        </w:tc>
        <w:tc>
          <w:tcPr>
            <w:tcW w:w="2694" w:type="dxa"/>
            <w:vAlign w:val="center"/>
          </w:tcPr>
          <w:p w:rsidR="00420CB2" w:rsidRPr="001D3946" w:rsidRDefault="00420CB2" w:rsidP="001A6A89">
            <w:pPr>
              <w:rPr>
                <w:rFonts w:ascii="Times New Roman" w:eastAsia="Times New Roman" w:hAnsi="Times New Roman" w:cs="Times New Roman"/>
                <w:lang w:eastAsia="ru-RU"/>
              </w:rPr>
            </w:pPr>
            <w:r w:rsidRPr="001D3946">
              <w:rPr>
                <w:rFonts w:ascii="Times New Roman" w:hAnsi="Times New Roman"/>
              </w:rPr>
              <w:t>Отсос с аспирационной трубкой</w:t>
            </w:r>
          </w:p>
        </w:tc>
        <w:tc>
          <w:tcPr>
            <w:tcW w:w="6945" w:type="dxa"/>
          </w:tcPr>
          <w:p w:rsidR="00420CB2" w:rsidRDefault="00A57357" w:rsidP="00A521A3">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Clever</w:t>
            </w:r>
            <w:r w:rsidRPr="00A57357">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w:t>
            </w:r>
          </w:p>
          <w:p w:rsidR="00A57357" w:rsidRPr="00A57357" w:rsidRDefault="00A57357"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Алматниская</w:t>
            </w:r>
            <w:proofErr w:type="spellEnd"/>
            <w:r>
              <w:rPr>
                <w:rFonts w:ascii="Times New Roman" w:hAnsi="Times New Roman" w:cs="Times New Roman"/>
                <w:szCs w:val="24"/>
              </w:rPr>
              <w:t xml:space="preserve"> обл., </w:t>
            </w:r>
            <w:proofErr w:type="spellStart"/>
            <w:r>
              <w:rPr>
                <w:rFonts w:ascii="Times New Roman" w:hAnsi="Times New Roman" w:cs="Times New Roman"/>
                <w:szCs w:val="24"/>
              </w:rPr>
              <w:t>Карасайский</w:t>
            </w:r>
            <w:proofErr w:type="spellEnd"/>
            <w:r>
              <w:rPr>
                <w:rFonts w:ascii="Times New Roman" w:hAnsi="Times New Roman" w:cs="Times New Roman"/>
                <w:szCs w:val="24"/>
              </w:rPr>
              <w:t xml:space="preserve"> </w:t>
            </w:r>
            <w:proofErr w:type="gramStart"/>
            <w:r>
              <w:rPr>
                <w:rFonts w:ascii="Times New Roman" w:hAnsi="Times New Roman" w:cs="Times New Roman"/>
                <w:szCs w:val="24"/>
              </w:rPr>
              <w:t>р</w:t>
            </w:r>
            <w:proofErr w:type="gramEnd"/>
            <w:r>
              <w:rPr>
                <w:rFonts w:ascii="Times New Roman" w:hAnsi="Times New Roman" w:cs="Times New Roman"/>
                <w:szCs w:val="24"/>
              </w:rPr>
              <w:t xml:space="preserve">/н, село </w:t>
            </w:r>
            <w:proofErr w:type="spellStart"/>
            <w:r>
              <w:rPr>
                <w:rFonts w:ascii="Times New Roman" w:hAnsi="Times New Roman" w:cs="Times New Roman"/>
                <w:szCs w:val="24"/>
              </w:rPr>
              <w:t>Кокузек</w:t>
            </w:r>
            <w:proofErr w:type="spellEnd"/>
            <w:r>
              <w:rPr>
                <w:rFonts w:ascii="Times New Roman" w:hAnsi="Times New Roman" w:cs="Times New Roman"/>
                <w:szCs w:val="24"/>
              </w:rPr>
              <w:t>, строение 433</w:t>
            </w:r>
          </w:p>
        </w:tc>
        <w:tc>
          <w:tcPr>
            <w:tcW w:w="1701" w:type="dxa"/>
            <w:vAlign w:val="center"/>
          </w:tcPr>
          <w:p w:rsidR="00420CB2" w:rsidRPr="002D1B67" w:rsidRDefault="002070A8"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3 495</w:t>
            </w:r>
          </w:p>
        </w:tc>
        <w:tc>
          <w:tcPr>
            <w:tcW w:w="1418" w:type="dxa"/>
            <w:vAlign w:val="center"/>
          </w:tcPr>
          <w:p w:rsidR="00420CB2" w:rsidRPr="002D1B67" w:rsidRDefault="002070A8"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420CB2" w:rsidRPr="002D1B67" w:rsidRDefault="002070A8"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345 000</w:t>
            </w:r>
          </w:p>
        </w:tc>
      </w:tr>
      <w:tr w:rsidR="00420CB2" w:rsidRPr="001874CC" w:rsidTr="00D42E21">
        <w:tc>
          <w:tcPr>
            <w:tcW w:w="567" w:type="dxa"/>
            <w:vAlign w:val="center"/>
          </w:tcPr>
          <w:p w:rsidR="00420CB2" w:rsidRPr="00420CB2" w:rsidRDefault="00420CB2" w:rsidP="00D77681">
            <w:pPr>
              <w:jc w:val="center"/>
              <w:rPr>
                <w:rFonts w:ascii="Times New Roman" w:hAnsi="Times New Roman" w:cs="Times New Roman"/>
                <w:color w:val="000000"/>
              </w:rPr>
            </w:pPr>
            <w:r w:rsidRPr="00420CB2">
              <w:rPr>
                <w:rFonts w:ascii="Times New Roman" w:hAnsi="Times New Roman" w:cs="Times New Roman"/>
                <w:color w:val="000000"/>
              </w:rPr>
              <w:t>4</w:t>
            </w:r>
          </w:p>
        </w:tc>
        <w:tc>
          <w:tcPr>
            <w:tcW w:w="2694" w:type="dxa"/>
            <w:vAlign w:val="center"/>
          </w:tcPr>
          <w:p w:rsidR="00420CB2" w:rsidRPr="001D3946" w:rsidRDefault="00420CB2" w:rsidP="001A6A89">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Вата</w:t>
            </w:r>
          </w:p>
        </w:tc>
        <w:tc>
          <w:tcPr>
            <w:tcW w:w="6945" w:type="dxa"/>
          </w:tcPr>
          <w:p w:rsidR="00420CB2" w:rsidRDefault="002144C9" w:rsidP="002144C9">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sidRPr="00CC24F7">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 xml:space="preserve">», </w:t>
            </w:r>
          </w:p>
          <w:p w:rsidR="002144C9" w:rsidRPr="005A5385" w:rsidRDefault="002144C9" w:rsidP="002144C9">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Алматниская</w:t>
            </w:r>
            <w:proofErr w:type="spellEnd"/>
            <w:r>
              <w:rPr>
                <w:rFonts w:ascii="Times New Roman" w:hAnsi="Times New Roman" w:cs="Times New Roman"/>
                <w:szCs w:val="24"/>
              </w:rPr>
              <w:t xml:space="preserve"> обл., </w:t>
            </w:r>
            <w:proofErr w:type="spellStart"/>
            <w:r>
              <w:rPr>
                <w:rFonts w:ascii="Times New Roman" w:hAnsi="Times New Roman" w:cs="Times New Roman"/>
                <w:szCs w:val="24"/>
              </w:rPr>
              <w:t>Илийский</w:t>
            </w:r>
            <w:proofErr w:type="spellEnd"/>
            <w:r>
              <w:rPr>
                <w:rFonts w:ascii="Times New Roman" w:hAnsi="Times New Roman" w:cs="Times New Roman"/>
                <w:szCs w:val="24"/>
              </w:rPr>
              <w:t xml:space="preserve"> р/н, </w:t>
            </w:r>
            <w:proofErr w:type="spellStart"/>
            <w:r>
              <w:rPr>
                <w:rFonts w:ascii="Times New Roman" w:hAnsi="Times New Roman" w:cs="Times New Roman"/>
                <w:szCs w:val="24"/>
              </w:rPr>
              <w:t>п</w:t>
            </w:r>
            <w:proofErr w:type="gramStart"/>
            <w:r>
              <w:rPr>
                <w:rFonts w:ascii="Times New Roman" w:hAnsi="Times New Roman" w:cs="Times New Roman"/>
                <w:szCs w:val="24"/>
              </w:rPr>
              <w:t>.Ы</w:t>
            </w:r>
            <w:proofErr w:type="gramEnd"/>
            <w:r>
              <w:rPr>
                <w:rFonts w:ascii="Times New Roman" w:hAnsi="Times New Roman" w:cs="Times New Roman"/>
                <w:szCs w:val="24"/>
              </w:rPr>
              <w:t>нтымак</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Е.Мусаева</w:t>
            </w:r>
            <w:proofErr w:type="spellEnd"/>
            <w:r>
              <w:rPr>
                <w:rFonts w:ascii="Times New Roman" w:hAnsi="Times New Roman" w:cs="Times New Roman"/>
                <w:szCs w:val="24"/>
              </w:rPr>
              <w:t>, 51</w:t>
            </w:r>
          </w:p>
        </w:tc>
        <w:tc>
          <w:tcPr>
            <w:tcW w:w="1701" w:type="dxa"/>
            <w:vAlign w:val="center"/>
          </w:tcPr>
          <w:p w:rsidR="00420CB2" w:rsidRPr="002D1B67" w:rsidRDefault="002144C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c>
          <w:tcPr>
            <w:tcW w:w="1418" w:type="dxa"/>
            <w:vAlign w:val="center"/>
          </w:tcPr>
          <w:p w:rsidR="00420CB2" w:rsidRPr="002D1B67" w:rsidRDefault="002144C9"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w:t>
            </w:r>
          </w:p>
        </w:tc>
        <w:tc>
          <w:tcPr>
            <w:tcW w:w="2126" w:type="dxa"/>
            <w:vAlign w:val="center"/>
          </w:tcPr>
          <w:p w:rsidR="00420CB2" w:rsidRPr="002D1B67" w:rsidRDefault="002144C9"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166 000</w:t>
            </w:r>
          </w:p>
        </w:tc>
      </w:tr>
      <w:tr w:rsidR="00420CB2" w:rsidRPr="001874CC" w:rsidTr="00D42E21">
        <w:tc>
          <w:tcPr>
            <w:tcW w:w="567" w:type="dxa"/>
            <w:vAlign w:val="center"/>
          </w:tcPr>
          <w:p w:rsidR="00420CB2" w:rsidRPr="00420CB2" w:rsidRDefault="00420CB2" w:rsidP="00D77681">
            <w:pPr>
              <w:jc w:val="center"/>
              <w:rPr>
                <w:rFonts w:ascii="Times New Roman" w:hAnsi="Times New Roman" w:cs="Times New Roman"/>
                <w:color w:val="000000"/>
              </w:rPr>
            </w:pPr>
            <w:r w:rsidRPr="00420CB2">
              <w:rPr>
                <w:rFonts w:ascii="Times New Roman" w:hAnsi="Times New Roman" w:cs="Times New Roman"/>
                <w:color w:val="000000"/>
              </w:rPr>
              <w:t>5</w:t>
            </w:r>
          </w:p>
        </w:tc>
        <w:tc>
          <w:tcPr>
            <w:tcW w:w="2694" w:type="dxa"/>
            <w:vAlign w:val="center"/>
          </w:tcPr>
          <w:p w:rsidR="00420CB2" w:rsidRPr="001D3946" w:rsidRDefault="00420CB2" w:rsidP="001A6A89">
            <w:pPr>
              <w:rPr>
                <w:rFonts w:ascii="Times New Roman" w:eastAsia="Times New Roman" w:hAnsi="Times New Roman" w:cs="Times New Roman"/>
                <w:lang w:eastAsia="ru-RU"/>
              </w:rPr>
            </w:pPr>
            <w:r w:rsidRPr="001D3946">
              <w:rPr>
                <w:rFonts w:ascii="Times New Roman" w:eastAsia="Times New Roman" w:hAnsi="Times New Roman" w:cs="Times New Roman"/>
                <w:lang w:eastAsia="ru-RU"/>
              </w:rPr>
              <w:t>Жгут</w:t>
            </w:r>
          </w:p>
        </w:tc>
        <w:tc>
          <w:tcPr>
            <w:tcW w:w="6945" w:type="dxa"/>
          </w:tcPr>
          <w:p w:rsidR="00420CB2" w:rsidRDefault="004271A9" w:rsidP="00A521A3">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FARM</w:t>
            </w:r>
            <w:r w:rsidRPr="00CC24F7">
              <w:rPr>
                <w:rFonts w:ascii="Times New Roman" w:hAnsi="Times New Roman" w:cs="Times New Roman"/>
                <w:szCs w:val="24"/>
              </w:rPr>
              <w:t xml:space="preserve"> </w:t>
            </w:r>
            <w:r>
              <w:rPr>
                <w:rFonts w:ascii="Times New Roman" w:hAnsi="Times New Roman" w:cs="Times New Roman"/>
                <w:szCs w:val="24"/>
                <w:lang w:val="en-US"/>
              </w:rPr>
              <w:t>ALLIANCE</w:t>
            </w:r>
            <w:r>
              <w:rPr>
                <w:rFonts w:ascii="Times New Roman" w:hAnsi="Times New Roman" w:cs="Times New Roman"/>
                <w:szCs w:val="24"/>
              </w:rPr>
              <w:t xml:space="preserve">», </w:t>
            </w:r>
          </w:p>
          <w:p w:rsidR="004271A9" w:rsidRPr="005A5385" w:rsidRDefault="004271A9" w:rsidP="00A521A3">
            <w:pPr>
              <w:jc w:val="center"/>
              <w:rPr>
                <w:rFonts w:ascii="Times New Roman" w:eastAsia="Times New Roman" w:hAnsi="Times New Roman" w:cs="Times New Roman"/>
                <w:szCs w:val="24"/>
                <w:lang w:eastAsia="ru-RU"/>
              </w:rPr>
            </w:pPr>
            <w:r>
              <w:rPr>
                <w:rFonts w:ascii="Times New Roman" w:hAnsi="Times New Roman" w:cs="Times New Roman"/>
                <w:szCs w:val="24"/>
              </w:rPr>
              <w:t xml:space="preserve">г. Алматы, </w:t>
            </w:r>
            <w:proofErr w:type="spellStart"/>
            <w:r>
              <w:rPr>
                <w:rFonts w:ascii="Times New Roman" w:hAnsi="Times New Roman" w:cs="Times New Roman"/>
                <w:szCs w:val="24"/>
              </w:rPr>
              <w:t>Райымбека</w:t>
            </w:r>
            <w:proofErr w:type="spellEnd"/>
            <w:r>
              <w:rPr>
                <w:rFonts w:ascii="Times New Roman" w:hAnsi="Times New Roman" w:cs="Times New Roman"/>
                <w:szCs w:val="24"/>
              </w:rPr>
              <w:t xml:space="preserve"> 200/6, офис 106</w:t>
            </w:r>
          </w:p>
        </w:tc>
        <w:tc>
          <w:tcPr>
            <w:tcW w:w="1701" w:type="dxa"/>
            <w:vAlign w:val="center"/>
          </w:tcPr>
          <w:p w:rsidR="00420CB2" w:rsidRPr="002D1B67" w:rsidRDefault="00184C70"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509</w:t>
            </w:r>
          </w:p>
        </w:tc>
        <w:tc>
          <w:tcPr>
            <w:tcW w:w="1418" w:type="dxa"/>
            <w:vAlign w:val="center"/>
          </w:tcPr>
          <w:p w:rsidR="00420CB2" w:rsidRPr="002D1B67" w:rsidRDefault="00184C70"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126" w:type="dxa"/>
            <w:vAlign w:val="center"/>
          </w:tcPr>
          <w:p w:rsidR="00420CB2" w:rsidRPr="002D1B67" w:rsidRDefault="00184C70"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36 540</w:t>
            </w:r>
          </w:p>
        </w:tc>
      </w:tr>
      <w:tr w:rsidR="00420CB2" w:rsidRPr="001874CC" w:rsidTr="00D42E21">
        <w:tc>
          <w:tcPr>
            <w:tcW w:w="567" w:type="dxa"/>
            <w:vAlign w:val="center"/>
          </w:tcPr>
          <w:p w:rsidR="00420CB2" w:rsidRPr="00420CB2" w:rsidRDefault="00420CB2" w:rsidP="00D77681">
            <w:pPr>
              <w:jc w:val="center"/>
              <w:rPr>
                <w:rFonts w:ascii="Times New Roman" w:hAnsi="Times New Roman" w:cs="Times New Roman"/>
                <w:color w:val="000000"/>
              </w:rPr>
            </w:pPr>
            <w:r w:rsidRPr="00420CB2">
              <w:rPr>
                <w:rFonts w:ascii="Times New Roman" w:hAnsi="Times New Roman" w:cs="Times New Roman"/>
                <w:color w:val="000000"/>
              </w:rPr>
              <w:t>6</w:t>
            </w:r>
          </w:p>
        </w:tc>
        <w:tc>
          <w:tcPr>
            <w:tcW w:w="2694" w:type="dxa"/>
            <w:vAlign w:val="center"/>
          </w:tcPr>
          <w:p w:rsidR="00420CB2" w:rsidRPr="001D3946" w:rsidRDefault="00420CB2" w:rsidP="001A6A89">
            <w:pPr>
              <w:rPr>
                <w:rFonts w:ascii="Times New Roman" w:eastAsia="Times New Roman" w:hAnsi="Times New Roman" w:cs="Times New Roman"/>
                <w:lang w:eastAsia="ru-RU"/>
              </w:rPr>
            </w:pPr>
            <w:r w:rsidRPr="005E2DBA">
              <w:rPr>
                <w:rFonts w:ascii="Times New Roman" w:eastAsia="Times New Roman" w:hAnsi="Times New Roman" w:cs="Times New Roman"/>
                <w:lang w:eastAsia="ru-RU"/>
              </w:rPr>
              <w:t>Спиртовая салфетка</w:t>
            </w:r>
          </w:p>
        </w:tc>
        <w:tc>
          <w:tcPr>
            <w:tcW w:w="6945" w:type="dxa"/>
          </w:tcPr>
          <w:p w:rsidR="00420CB2" w:rsidRDefault="005A06F8" w:rsidP="00A521A3">
            <w:pPr>
              <w:jc w:val="center"/>
              <w:rPr>
                <w:rFonts w:ascii="Times New Roman" w:hAnsi="Times New Roman" w:cs="Times New Roman"/>
                <w:szCs w:val="24"/>
              </w:rPr>
            </w:pPr>
            <w:r>
              <w:rPr>
                <w:rFonts w:ascii="Times New Roman" w:hAnsi="Times New Roman" w:cs="Times New Roman"/>
                <w:szCs w:val="24"/>
              </w:rPr>
              <w:t xml:space="preserve">ТОО «Компания </w:t>
            </w:r>
            <w:proofErr w:type="spellStart"/>
            <w:r>
              <w:rPr>
                <w:rFonts w:ascii="Times New Roman" w:hAnsi="Times New Roman" w:cs="Times New Roman"/>
                <w:szCs w:val="24"/>
              </w:rPr>
              <w:t>Демеу</w:t>
            </w:r>
            <w:proofErr w:type="spellEnd"/>
            <w:r>
              <w:rPr>
                <w:rFonts w:ascii="Times New Roman" w:hAnsi="Times New Roman" w:cs="Times New Roman"/>
                <w:szCs w:val="24"/>
              </w:rPr>
              <w:t xml:space="preserve">», </w:t>
            </w:r>
          </w:p>
          <w:p w:rsidR="005A06F8" w:rsidRPr="005A5385" w:rsidRDefault="005A06F8"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ул. </w:t>
            </w:r>
            <w:proofErr w:type="spellStart"/>
            <w:r>
              <w:rPr>
                <w:rFonts w:ascii="Times New Roman" w:hAnsi="Times New Roman" w:cs="Times New Roman"/>
                <w:szCs w:val="24"/>
              </w:rPr>
              <w:t>Дегдар</w:t>
            </w:r>
            <w:proofErr w:type="spellEnd"/>
            <w:r>
              <w:rPr>
                <w:rFonts w:ascii="Times New Roman" w:hAnsi="Times New Roman" w:cs="Times New Roman"/>
                <w:szCs w:val="24"/>
              </w:rPr>
              <w:t xml:space="preserve"> 19Г</w:t>
            </w:r>
          </w:p>
        </w:tc>
        <w:tc>
          <w:tcPr>
            <w:tcW w:w="1701" w:type="dxa"/>
            <w:vAlign w:val="center"/>
          </w:tcPr>
          <w:p w:rsidR="00420CB2" w:rsidRPr="002D1B67" w:rsidRDefault="005A06F8"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3,4</w:t>
            </w:r>
          </w:p>
        </w:tc>
        <w:tc>
          <w:tcPr>
            <w:tcW w:w="1418" w:type="dxa"/>
            <w:vAlign w:val="center"/>
          </w:tcPr>
          <w:p w:rsidR="00420CB2" w:rsidRPr="002D1B67" w:rsidRDefault="005A06F8" w:rsidP="005A06F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100 000</w:t>
            </w:r>
          </w:p>
        </w:tc>
        <w:tc>
          <w:tcPr>
            <w:tcW w:w="2126" w:type="dxa"/>
            <w:vAlign w:val="center"/>
          </w:tcPr>
          <w:p w:rsidR="00420CB2" w:rsidRPr="002D1B67" w:rsidRDefault="005A06F8"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340 000</w:t>
            </w:r>
          </w:p>
        </w:tc>
      </w:tr>
      <w:tr w:rsidR="007416B9" w:rsidRPr="001874CC" w:rsidTr="001921B4">
        <w:tc>
          <w:tcPr>
            <w:tcW w:w="15451" w:type="dxa"/>
            <w:gridSpan w:val="6"/>
            <w:vAlign w:val="center"/>
          </w:tcPr>
          <w:p w:rsidR="007416B9" w:rsidRPr="007416B9" w:rsidRDefault="007416B9" w:rsidP="00592422">
            <w:pPr>
              <w:jc w:val="center"/>
              <w:rPr>
                <w:rFonts w:ascii="Times New Roman" w:eastAsia="Times New Roman" w:hAnsi="Times New Roman" w:cs="Times New Roman"/>
                <w:b/>
                <w:lang w:eastAsia="ru-RU"/>
              </w:rPr>
            </w:pPr>
            <w:r w:rsidRPr="007416B9">
              <w:rPr>
                <w:rFonts w:ascii="Times New Roman" w:eastAsia="Times New Roman" w:hAnsi="Times New Roman" w:cs="Times New Roman"/>
                <w:b/>
                <w:lang w:eastAsia="ru-RU"/>
              </w:rPr>
              <w:t>Сумма договоров</w:t>
            </w:r>
          </w:p>
        </w:tc>
      </w:tr>
      <w:tr w:rsidR="007416B9" w:rsidRPr="001874CC" w:rsidTr="004D3011">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1</w:t>
            </w:r>
          </w:p>
        </w:tc>
        <w:tc>
          <w:tcPr>
            <w:tcW w:w="2694" w:type="dxa"/>
            <w:vAlign w:val="center"/>
          </w:tcPr>
          <w:p w:rsidR="007416B9" w:rsidRPr="005E2DBA" w:rsidRDefault="007416B9" w:rsidP="001A6A89">
            <w:pPr>
              <w:rPr>
                <w:rFonts w:ascii="Times New Roman" w:eastAsia="Times New Roman" w:hAnsi="Times New Roman" w:cs="Times New Roman"/>
                <w:lang w:eastAsia="ru-RU"/>
              </w:rPr>
            </w:pPr>
            <w:r w:rsidRPr="00725F98">
              <w:rPr>
                <w:rFonts w:ascii="Times New Roman" w:hAnsi="Times New Roman" w:cs="Times New Roman"/>
                <w:sz w:val="24"/>
                <w:szCs w:val="24"/>
              </w:rPr>
              <w:t>ТОО «</w:t>
            </w:r>
            <w:proofErr w:type="spellStart"/>
            <w:r w:rsidRPr="00725F98">
              <w:rPr>
                <w:rFonts w:ascii="Times New Roman" w:hAnsi="Times New Roman" w:cs="Times New Roman"/>
                <w:sz w:val="24"/>
                <w:szCs w:val="24"/>
              </w:rPr>
              <w:t>Садыхан</w:t>
            </w:r>
            <w:proofErr w:type="spellEnd"/>
            <w:r w:rsidRPr="00725F98">
              <w:rPr>
                <w:rFonts w:ascii="Times New Roman" w:hAnsi="Times New Roman" w:cs="Times New Roman"/>
                <w:sz w:val="24"/>
                <w:szCs w:val="24"/>
              </w:rPr>
              <w:t xml:space="preserve"> Премиум»</w:t>
            </w:r>
          </w:p>
        </w:tc>
        <w:tc>
          <w:tcPr>
            <w:tcW w:w="12190" w:type="dxa"/>
            <w:gridSpan w:val="4"/>
          </w:tcPr>
          <w:p w:rsidR="007416B9" w:rsidRDefault="007416B9" w:rsidP="00592422">
            <w:pPr>
              <w:jc w:val="center"/>
              <w:rPr>
                <w:rFonts w:ascii="Times New Roman" w:eastAsia="Times New Roman" w:hAnsi="Times New Roman" w:cs="Times New Roman"/>
                <w:lang w:eastAsia="ru-RU"/>
              </w:rPr>
            </w:pPr>
            <w:r w:rsidRPr="007416B9">
              <w:rPr>
                <w:rFonts w:ascii="Times New Roman" w:eastAsia="Times New Roman" w:hAnsi="Times New Roman" w:cs="Times New Roman"/>
                <w:lang w:eastAsia="ru-RU"/>
              </w:rPr>
              <w:t>69 000 (Шестьдесят девять тысяч) тенге</w:t>
            </w:r>
          </w:p>
        </w:tc>
      </w:tr>
      <w:tr w:rsidR="007416B9" w:rsidRPr="001874CC" w:rsidTr="00340D4B">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2</w:t>
            </w:r>
          </w:p>
        </w:tc>
        <w:tc>
          <w:tcPr>
            <w:tcW w:w="2694" w:type="dxa"/>
            <w:vAlign w:val="center"/>
          </w:tcPr>
          <w:p w:rsidR="007416B9" w:rsidRPr="005E2DBA" w:rsidRDefault="007416B9" w:rsidP="001A6A89">
            <w:pPr>
              <w:rPr>
                <w:rFonts w:ascii="Times New Roman" w:eastAsia="Times New Roman" w:hAnsi="Times New Roman" w:cs="Times New Roman"/>
                <w:lang w:eastAsia="ru-RU"/>
              </w:rPr>
            </w:pPr>
            <w:r w:rsidRPr="00725F98">
              <w:rPr>
                <w:rFonts w:ascii="Times New Roman" w:hAnsi="Times New Roman" w:cs="Times New Roman"/>
                <w:sz w:val="24"/>
                <w:szCs w:val="24"/>
              </w:rPr>
              <w:t xml:space="preserve">ТОО «КФК </w:t>
            </w:r>
            <w:proofErr w:type="spellStart"/>
            <w:r w:rsidRPr="00725F98">
              <w:rPr>
                <w:rFonts w:ascii="Times New Roman" w:hAnsi="Times New Roman" w:cs="Times New Roman"/>
                <w:sz w:val="24"/>
                <w:szCs w:val="24"/>
              </w:rPr>
              <w:t>Медсервис</w:t>
            </w:r>
            <w:proofErr w:type="spellEnd"/>
            <w:r w:rsidRPr="00725F98">
              <w:rPr>
                <w:rFonts w:ascii="Times New Roman" w:hAnsi="Times New Roman" w:cs="Times New Roman"/>
                <w:sz w:val="24"/>
                <w:szCs w:val="24"/>
              </w:rPr>
              <w:t xml:space="preserve"> Плюс»</w:t>
            </w:r>
          </w:p>
        </w:tc>
        <w:tc>
          <w:tcPr>
            <w:tcW w:w="12190" w:type="dxa"/>
            <w:gridSpan w:val="4"/>
          </w:tcPr>
          <w:p w:rsidR="007416B9" w:rsidRDefault="007416B9" w:rsidP="00592422">
            <w:pPr>
              <w:jc w:val="center"/>
              <w:rPr>
                <w:rFonts w:ascii="Times New Roman" w:eastAsia="Times New Roman" w:hAnsi="Times New Roman" w:cs="Times New Roman"/>
                <w:lang w:eastAsia="ru-RU"/>
              </w:rPr>
            </w:pPr>
            <w:r w:rsidRPr="007416B9">
              <w:rPr>
                <w:rFonts w:ascii="Times New Roman" w:eastAsia="Times New Roman" w:hAnsi="Times New Roman" w:cs="Times New Roman"/>
                <w:lang w:eastAsia="ru-RU"/>
              </w:rPr>
              <w:t>312 240 (Триста двенадцать  тысяч двести сорок) тенге</w:t>
            </w:r>
          </w:p>
        </w:tc>
      </w:tr>
      <w:tr w:rsidR="007416B9" w:rsidRPr="001874CC" w:rsidTr="00EE03A6">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3</w:t>
            </w:r>
          </w:p>
        </w:tc>
        <w:tc>
          <w:tcPr>
            <w:tcW w:w="2694" w:type="dxa"/>
            <w:vAlign w:val="center"/>
          </w:tcPr>
          <w:p w:rsidR="007416B9" w:rsidRPr="005E2DBA" w:rsidRDefault="007416B9" w:rsidP="001A6A89">
            <w:pPr>
              <w:rPr>
                <w:rFonts w:ascii="Times New Roman" w:eastAsia="Times New Roman" w:hAnsi="Times New Roman" w:cs="Times New Roman"/>
                <w:lang w:eastAsia="ru-RU"/>
              </w:rPr>
            </w:pPr>
            <w:r w:rsidRPr="00725F98">
              <w:rPr>
                <w:rFonts w:ascii="Times New Roman" w:hAnsi="Times New Roman" w:cs="Times New Roman"/>
                <w:sz w:val="24"/>
                <w:szCs w:val="24"/>
              </w:rPr>
              <w:t>ТОО «</w:t>
            </w:r>
            <w:r w:rsidRPr="00725F98">
              <w:rPr>
                <w:rFonts w:ascii="Times New Roman" w:hAnsi="Times New Roman" w:cs="Times New Roman"/>
                <w:sz w:val="24"/>
                <w:szCs w:val="24"/>
                <w:lang w:val="en-US"/>
              </w:rPr>
              <w:t>Clever</w:t>
            </w:r>
            <w:r w:rsidRPr="00725F98">
              <w:rPr>
                <w:rFonts w:ascii="Times New Roman" w:hAnsi="Times New Roman" w:cs="Times New Roman"/>
                <w:sz w:val="24"/>
                <w:szCs w:val="24"/>
              </w:rPr>
              <w:t xml:space="preserve"> </w:t>
            </w:r>
            <w:r w:rsidRPr="00725F98">
              <w:rPr>
                <w:rFonts w:ascii="Times New Roman" w:hAnsi="Times New Roman" w:cs="Times New Roman"/>
                <w:sz w:val="24"/>
                <w:szCs w:val="24"/>
                <w:lang w:val="en-US"/>
              </w:rPr>
              <w:t>Medical</w:t>
            </w:r>
          </w:p>
        </w:tc>
        <w:tc>
          <w:tcPr>
            <w:tcW w:w="12190" w:type="dxa"/>
            <w:gridSpan w:val="4"/>
          </w:tcPr>
          <w:p w:rsidR="007416B9" w:rsidRDefault="007416B9" w:rsidP="00592422">
            <w:pPr>
              <w:jc w:val="center"/>
              <w:rPr>
                <w:rFonts w:ascii="Times New Roman" w:eastAsia="Times New Roman" w:hAnsi="Times New Roman" w:cs="Times New Roman"/>
                <w:lang w:eastAsia="ru-RU"/>
              </w:rPr>
            </w:pPr>
            <w:r w:rsidRPr="007416B9">
              <w:rPr>
                <w:rFonts w:ascii="Times New Roman" w:eastAsia="Times New Roman" w:hAnsi="Times New Roman" w:cs="Times New Roman"/>
                <w:lang w:eastAsia="ru-RU"/>
              </w:rPr>
              <w:t>349 500 (Триста сорок девять тысяч пятьсот) тенге</w:t>
            </w:r>
          </w:p>
        </w:tc>
      </w:tr>
      <w:tr w:rsidR="007416B9" w:rsidRPr="001874CC" w:rsidTr="00917FBE">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4</w:t>
            </w:r>
          </w:p>
        </w:tc>
        <w:tc>
          <w:tcPr>
            <w:tcW w:w="2694" w:type="dxa"/>
            <w:vAlign w:val="center"/>
          </w:tcPr>
          <w:p w:rsidR="007416B9" w:rsidRPr="00725F98" w:rsidRDefault="007416B9" w:rsidP="001A6A89">
            <w:pPr>
              <w:rPr>
                <w:rFonts w:ascii="Times New Roman" w:hAnsi="Times New Roman" w:cs="Times New Roman"/>
                <w:sz w:val="24"/>
                <w:szCs w:val="24"/>
              </w:rPr>
            </w:pPr>
            <w:r w:rsidRPr="00725F98">
              <w:rPr>
                <w:rFonts w:ascii="Times New Roman" w:hAnsi="Times New Roman" w:cs="Times New Roman"/>
                <w:sz w:val="24"/>
                <w:szCs w:val="24"/>
              </w:rPr>
              <w:t>ТОО «</w:t>
            </w:r>
            <w:proofErr w:type="spellStart"/>
            <w:r w:rsidRPr="00725F98">
              <w:rPr>
                <w:rFonts w:ascii="Times New Roman" w:hAnsi="Times New Roman" w:cs="Times New Roman"/>
                <w:sz w:val="24"/>
                <w:szCs w:val="24"/>
                <w:lang w:val="en-US"/>
              </w:rPr>
              <w:t>Amanat</w:t>
            </w:r>
            <w:proofErr w:type="spellEnd"/>
            <w:r w:rsidRPr="00725F98">
              <w:rPr>
                <w:rFonts w:ascii="Times New Roman" w:hAnsi="Times New Roman" w:cs="Times New Roman"/>
                <w:sz w:val="24"/>
                <w:szCs w:val="24"/>
              </w:rPr>
              <w:t xml:space="preserve"> </w:t>
            </w:r>
            <w:r w:rsidRPr="00725F98">
              <w:rPr>
                <w:rFonts w:ascii="Times New Roman" w:hAnsi="Times New Roman" w:cs="Times New Roman"/>
                <w:sz w:val="24"/>
                <w:szCs w:val="24"/>
                <w:lang w:val="en-US"/>
              </w:rPr>
              <w:t>Medical</w:t>
            </w:r>
            <w:r w:rsidRPr="00725F98">
              <w:rPr>
                <w:rFonts w:ascii="Times New Roman" w:hAnsi="Times New Roman" w:cs="Times New Roman"/>
                <w:sz w:val="24"/>
                <w:szCs w:val="24"/>
              </w:rPr>
              <w:t>»</w:t>
            </w:r>
          </w:p>
        </w:tc>
        <w:tc>
          <w:tcPr>
            <w:tcW w:w="12190" w:type="dxa"/>
            <w:gridSpan w:val="4"/>
          </w:tcPr>
          <w:p w:rsidR="007416B9" w:rsidRDefault="007416B9" w:rsidP="00592422">
            <w:pPr>
              <w:jc w:val="center"/>
              <w:rPr>
                <w:rFonts w:ascii="Times New Roman" w:eastAsia="Times New Roman" w:hAnsi="Times New Roman" w:cs="Times New Roman"/>
                <w:lang w:eastAsia="ru-RU"/>
              </w:rPr>
            </w:pPr>
            <w:r w:rsidRPr="007416B9">
              <w:rPr>
                <w:rFonts w:ascii="Times New Roman" w:eastAsia="Times New Roman" w:hAnsi="Times New Roman" w:cs="Times New Roman"/>
                <w:lang w:eastAsia="ru-RU"/>
              </w:rPr>
              <w:t>166 000 (Сто шестьдесят шесть тысяч) тенге</w:t>
            </w:r>
          </w:p>
        </w:tc>
      </w:tr>
      <w:tr w:rsidR="007416B9" w:rsidRPr="001874CC" w:rsidTr="007B7FFB">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5</w:t>
            </w:r>
          </w:p>
        </w:tc>
        <w:tc>
          <w:tcPr>
            <w:tcW w:w="2694" w:type="dxa"/>
            <w:vAlign w:val="center"/>
          </w:tcPr>
          <w:p w:rsidR="007416B9" w:rsidRPr="00725F98" w:rsidRDefault="007416B9" w:rsidP="001A6A89">
            <w:pPr>
              <w:rPr>
                <w:rFonts w:ascii="Times New Roman" w:hAnsi="Times New Roman" w:cs="Times New Roman"/>
                <w:sz w:val="24"/>
                <w:szCs w:val="24"/>
              </w:rPr>
            </w:pPr>
            <w:r w:rsidRPr="00725F98">
              <w:rPr>
                <w:rFonts w:ascii="Times New Roman" w:hAnsi="Times New Roman" w:cs="Times New Roman"/>
                <w:sz w:val="24"/>
                <w:szCs w:val="24"/>
              </w:rPr>
              <w:t>ТОО «</w:t>
            </w:r>
            <w:r w:rsidRPr="00725F98">
              <w:rPr>
                <w:rFonts w:ascii="Times New Roman" w:hAnsi="Times New Roman" w:cs="Times New Roman"/>
                <w:sz w:val="24"/>
                <w:szCs w:val="24"/>
                <w:lang w:val="en-US"/>
              </w:rPr>
              <w:t>FARM</w:t>
            </w:r>
            <w:r w:rsidRPr="00725F98">
              <w:rPr>
                <w:rFonts w:ascii="Times New Roman" w:hAnsi="Times New Roman" w:cs="Times New Roman"/>
                <w:sz w:val="24"/>
                <w:szCs w:val="24"/>
              </w:rPr>
              <w:t xml:space="preserve"> </w:t>
            </w:r>
            <w:r w:rsidRPr="00725F98">
              <w:rPr>
                <w:rFonts w:ascii="Times New Roman" w:hAnsi="Times New Roman" w:cs="Times New Roman"/>
                <w:sz w:val="24"/>
                <w:szCs w:val="24"/>
                <w:lang w:val="en-US"/>
              </w:rPr>
              <w:t>ALLIANCE</w:t>
            </w:r>
            <w:r w:rsidRPr="00725F98">
              <w:rPr>
                <w:rFonts w:ascii="Times New Roman" w:hAnsi="Times New Roman" w:cs="Times New Roman"/>
                <w:sz w:val="24"/>
                <w:szCs w:val="24"/>
              </w:rPr>
              <w:t>»</w:t>
            </w:r>
          </w:p>
        </w:tc>
        <w:tc>
          <w:tcPr>
            <w:tcW w:w="12190" w:type="dxa"/>
            <w:gridSpan w:val="4"/>
          </w:tcPr>
          <w:p w:rsidR="007416B9" w:rsidRDefault="007416B9" w:rsidP="00592422">
            <w:pPr>
              <w:jc w:val="center"/>
              <w:rPr>
                <w:rFonts w:ascii="Times New Roman" w:eastAsia="Times New Roman" w:hAnsi="Times New Roman" w:cs="Times New Roman"/>
                <w:lang w:eastAsia="ru-RU"/>
              </w:rPr>
            </w:pPr>
            <w:r w:rsidRPr="007416B9">
              <w:rPr>
                <w:rFonts w:ascii="Times New Roman" w:eastAsia="Times New Roman" w:hAnsi="Times New Roman" w:cs="Times New Roman"/>
                <w:lang w:eastAsia="ru-RU"/>
              </w:rPr>
              <w:t>36 540 (Тридцать шесть тысяч пятьсот сорок) тенге</w:t>
            </w:r>
          </w:p>
        </w:tc>
      </w:tr>
      <w:tr w:rsidR="007416B9" w:rsidRPr="001874CC" w:rsidTr="00C83B05">
        <w:tc>
          <w:tcPr>
            <w:tcW w:w="567" w:type="dxa"/>
            <w:vAlign w:val="center"/>
          </w:tcPr>
          <w:p w:rsidR="007416B9" w:rsidRPr="00420CB2" w:rsidRDefault="007416B9" w:rsidP="00D77681">
            <w:pPr>
              <w:jc w:val="center"/>
              <w:rPr>
                <w:rFonts w:ascii="Times New Roman" w:hAnsi="Times New Roman" w:cs="Times New Roman"/>
                <w:color w:val="000000"/>
              </w:rPr>
            </w:pPr>
            <w:r>
              <w:rPr>
                <w:rFonts w:ascii="Times New Roman" w:hAnsi="Times New Roman" w:cs="Times New Roman"/>
                <w:color w:val="000000"/>
              </w:rPr>
              <w:t>6</w:t>
            </w:r>
          </w:p>
        </w:tc>
        <w:tc>
          <w:tcPr>
            <w:tcW w:w="2694" w:type="dxa"/>
            <w:vAlign w:val="center"/>
          </w:tcPr>
          <w:p w:rsidR="007416B9" w:rsidRPr="00725F98" w:rsidRDefault="007416B9" w:rsidP="001A6A89">
            <w:pPr>
              <w:rPr>
                <w:rFonts w:ascii="Times New Roman" w:hAnsi="Times New Roman" w:cs="Times New Roman"/>
                <w:sz w:val="24"/>
                <w:szCs w:val="24"/>
              </w:rPr>
            </w:pPr>
            <w:r w:rsidRPr="00725F98">
              <w:rPr>
                <w:rFonts w:ascii="Times New Roman" w:hAnsi="Times New Roman" w:cs="Times New Roman"/>
                <w:sz w:val="24"/>
                <w:szCs w:val="24"/>
              </w:rPr>
              <w:t xml:space="preserve">ТОО «Компания </w:t>
            </w:r>
            <w:proofErr w:type="spellStart"/>
            <w:r w:rsidRPr="00725F98">
              <w:rPr>
                <w:rFonts w:ascii="Times New Roman" w:hAnsi="Times New Roman" w:cs="Times New Roman"/>
                <w:sz w:val="24"/>
                <w:szCs w:val="24"/>
              </w:rPr>
              <w:t>Демеу</w:t>
            </w:r>
            <w:proofErr w:type="spellEnd"/>
            <w:r w:rsidRPr="00725F98">
              <w:rPr>
                <w:rFonts w:ascii="Times New Roman" w:hAnsi="Times New Roman" w:cs="Times New Roman"/>
                <w:sz w:val="24"/>
                <w:szCs w:val="24"/>
              </w:rPr>
              <w:t>»</w:t>
            </w:r>
          </w:p>
        </w:tc>
        <w:tc>
          <w:tcPr>
            <w:tcW w:w="12190" w:type="dxa"/>
            <w:gridSpan w:val="4"/>
          </w:tcPr>
          <w:p w:rsidR="007416B9" w:rsidRDefault="00866DF0" w:rsidP="00592422">
            <w:pPr>
              <w:jc w:val="center"/>
              <w:rPr>
                <w:rFonts w:ascii="Times New Roman" w:eastAsia="Times New Roman" w:hAnsi="Times New Roman" w:cs="Times New Roman"/>
                <w:lang w:eastAsia="ru-RU"/>
              </w:rPr>
            </w:pPr>
            <w:r w:rsidRPr="00866DF0">
              <w:rPr>
                <w:rFonts w:ascii="Times New Roman" w:eastAsia="Times New Roman" w:hAnsi="Times New Roman" w:cs="Times New Roman"/>
                <w:lang w:eastAsia="ru-RU"/>
              </w:rPr>
              <w:t>340 000 (Триста сорок тысяч) тенге</w:t>
            </w:r>
          </w:p>
        </w:tc>
      </w:tr>
    </w:tbl>
    <w:p w:rsidR="007416B9" w:rsidRPr="00CC24F7" w:rsidRDefault="007416B9" w:rsidP="00CC24F7">
      <w:pPr>
        <w:pStyle w:val="aa"/>
        <w:numPr>
          <w:ilvl w:val="0"/>
          <w:numId w:val="5"/>
        </w:numPr>
        <w:spacing w:after="0" w:line="240" w:lineRule="auto"/>
        <w:rPr>
          <w:rFonts w:ascii="Times New Roman" w:hAnsi="Times New Roman" w:cs="Times New Roman"/>
          <w:sz w:val="24"/>
        </w:rPr>
      </w:pPr>
      <w:r w:rsidRPr="00CC24F7">
        <w:rPr>
          <w:rFonts w:ascii="Times New Roman" w:hAnsi="Times New Roman" w:cs="Times New Roman"/>
          <w:sz w:val="24"/>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BA1843" w:rsidRDefault="00BA1843"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725F98">
        <w:rPr>
          <w:rFonts w:ascii="Times New Roman" w:hAnsi="Times New Roman" w:cs="Times New Roman"/>
          <w:sz w:val="24"/>
          <w:szCs w:val="24"/>
        </w:rPr>
        <w:t>ТОО «</w:t>
      </w:r>
      <w:proofErr w:type="spellStart"/>
      <w:r w:rsidR="00725F98" w:rsidRPr="00725F98">
        <w:rPr>
          <w:rFonts w:ascii="Times New Roman" w:hAnsi="Times New Roman" w:cs="Times New Roman"/>
          <w:sz w:val="24"/>
          <w:szCs w:val="24"/>
        </w:rPr>
        <w:t>Садыхан</w:t>
      </w:r>
      <w:proofErr w:type="spellEnd"/>
      <w:r w:rsidR="00725F98" w:rsidRPr="00725F98">
        <w:rPr>
          <w:rFonts w:ascii="Times New Roman" w:hAnsi="Times New Roman" w:cs="Times New Roman"/>
          <w:sz w:val="24"/>
          <w:szCs w:val="24"/>
        </w:rPr>
        <w:t xml:space="preserve"> Премиум</w:t>
      </w:r>
      <w:r w:rsidR="000A4992" w:rsidRPr="00725F98">
        <w:rPr>
          <w:rFonts w:ascii="Times New Roman" w:hAnsi="Times New Roman" w:cs="Times New Roman"/>
          <w:sz w:val="24"/>
          <w:szCs w:val="24"/>
        </w:rPr>
        <w:t>»</w:t>
      </w:r>
      <w:r w:rsidR="00725F98" w:rsidRPr="00725F98">
        <w:rPr>
          <w:rFonts w:ascii="Times New Roman" w:eastAsia="Times New Roman" w:hAnsi="Times New Roman" w:cs="Times New Roman"/>
          <w:sz w:val="24"/>
          <w:szCs w:val="24"/>
          <w:lang w:eastAsia="ru-RU"/>
        </w:rPr>
        <w:t xml:space="preserve">, </w:t>
      </w:r>
      <w:r w:rsidR="000A4992" w:rsidRPr="00725F98">
        <w:rPr>
          <w:rFonts w:ascii="Times New Roman" w:eastAsia="Times New Roman" w:hAnsi="Times New Roman" w:cs="Times New Roman"/>
          <w:sz w:val="24"/>
          <w:szCs w:val="24"/>
          <w:lang w:eastAsia="ru-RU"/>
        </w:rPr>
        <w:t xml:space="preserve"> </w:t>
      </w:r>
      <w:r w:rsidR="00725F98" w:rsidRPr="00725F98">
        <w:rPr>
          <w:rFonts w:ascii="Times New Roman" w:hAnsi="Times New Roman" w:cs="Times New Roman"/>
          <w:sz w:val="24"/>
          <w:szCs w:val="24"/>
        </w:rPr>
        <w:t xml:space="preserve">ТОО «КФК </w:t>
      </w:r>
      <w:proofErr w:type="spellStart"/>
      <w:r w:rsidR="00725F98" w:rsidRPr="00725F98">
        <w:rPr>
          <w:rFonts w:ascii="Times New Roman" w:hAnsi="Times New Roman" w:cs="Times New Roman"/>
          <w:sz w:val="24"/>
          <w:szCs w:val="24"/>
        </w:rPr>
        <w:t>Медсервис</w:t>
      </w:r>
      <w:proofErr w:type="spellEnd"/>
      <w:r w:rsidR="00725F98" w:rsidRPr="00725F98">
        <w:rPr>
          <w:rFonts w:ascii="Times New Roman" w:hAnsi="Times New Roman" w:cs="Times New Roman"/>
          <w:sz w:val="24"/>
          <w:szCs w:val="24"/>
        </w:rPr>
        <w:t xml:space="preserve"> Плюс», ТОО «</w:t>
      </w:r>
      <w:r w:rsidR="00725F98" w:rsidRPr="00725F98">
        <w:rPr>
          <w:rFonts w:ascii="Times New Roman" w:hAnsi="Times New Roman" w:cs="Times New Roman"/>
          <w:sz w:val="24"/>
          <w:szCs w:val="24"/>
          <w:lang w:val="en-US"/>
        </w:rPr>
        <w:t>Clever</w:t>
      </w:r>
      <w:r w:rsidR="00725F98" w:rsidRPr="00725F98">
        <w:rPr>
          <w:rFonts w:ascii="Times New Roman" w:hAnsi="Times New Roman" w:cs="Times New Roman"/>
          <w:sz w:val="24"/>
          <w:szCs w:val="24"/>
        </w:rPr>
        <w:t xml:space="preserve"> </w:t>
      </w:r>
      <w:r w:rsidR="00725F98" w:rsidRPr="00725F98">
        <w:rPr>
          <w:rFonts w:ascii="Times New Roman" w:hAnsi="Times New Roman" w:cs="Times New Roman"/>
          <w:sz w:val="24"/>
          <w:szCs w:val="24"/>
          <w:lang w:val="en-US"/>
        </w:rPr>
        <w:t>Medical</w:t>
      </w:r>
      <w:r w:rsidR="00725F98" w:rsidRPr="00725F98">
        <w:rPr>
          <w:rFonts w:ascii="Times New Roman" w:hAnsi="Times New Roman" w:cs="Times New Roman"/>
          <w:sz w:val="24"/>
          <w:szCs w:val="24"/>
        </w:rPr>
        <w:t>, ТОО «</w:t>
      </w:r>
      <w:proofErr w:type="spellStart"/>
      <w:r w:rsidR="00725F98" w:rsidRPr="00725F98">
        <w:rPr>
          <w:rFonts w:ascii="Times New Roman" w:hAnsi="Times New Roman" w:cs="Times New Roman"/>
          <w:sz w:val="24"/>
          <w:szCs w:val="24"/>
          <w:lang w:val="en-US"/>
        </w:rPr>
        <w:t>Amanat</w:t>
      </w:r>
      <w:proofErr w:type="spellEnd"/>
      <w:r w:rsidR="00725F98" w:rsidRPr="00725F98">
        <w:rPr>
          <w:rFonts w:ascii="Times New Roman" w:hAnsi="Times New Roman" w:cs="Times New Roman"/>
          <w:sz w:val="24"/>
          <w:szCs w:val="24"/>
        </w:rPr>
        <w:t xml:space="preserve"> </w:t>
      </w:r>
      <w:r w:rsidR="00725F98" w:rsidRPr="00725F98">
        <w:rPr>
          <w:rFonts w:ascii="Times New Roman" w:hAnsi="Times New Roman" w:cs="Times New Roman"/>
          <w:sz w:val="24"/>
          <w:szCs w:val="24"/>
          <w:lang w:val="en-US"/>
        </w:rPr>
        <w:t>Medical</w:t>
      </w:r>
      <w:r w:rsidR="00725F98" w:rsidRPr="00725F98">
        <w:rPr>
          <w:rFonts w:ascii="Times New Roman" w:hAnsi="Times New Roman" w:cs="Times New Roman"/>
          <w:sz w:val="24"/>
          <w:szCs w:val="24"/>
        </w:rPr>
        <w:t>», ТОО «</w:t>
      </w:r>
      <w:r w:rsidR="00725F98" w:rsidRPr="00725F98">
        <w:rPr>
          <w:rFonts w:ascii="Times New Roman" w:hAnsi="Times New Roman" w:cs="Times New Roman"/>
          <w:sz w:val="24"/>
          <w:szCs w:val="24"/>
          <w:lang w:val="en-US"/>
        </w:rPr>
        <w:t>FARM</w:t>
      </w:r>
      <w:r w:rsidR="00725F98" w:rsidRPr="00725F98">
        <w:rPr>
          <w:rFonts w:ascii="Times New Roman" w:hAnsi="Times New Roman" w:cs="Times New Roman"/>
          <w:sz w:val="24"/>
          <w:szCs w:val="24"/>
        </w:rPr>
        <w:t xml:space="preserve"> </w:t>
      </w:r>
      <w:r w:rsidR="00725F98" w:rsidRPr="00725F98">
        <w:rPr>
          <w:rFonts w:ascii="Times New Roman" w:hAnsi="Times New Roman" w:cs="Times New Roman"/>
          <w:sz w:val="24"/>
          <w:szCs w:val="24"/>
          <w:lang w:val="en-US"/>
        </w:rPr>
        <w:t>ALLIANCE</w:t>
      </w:r>
      <w:r w:rsidR="00725F98" w:rsidRPr="00725F98">
        <w:rPr>
          <w:rFonts w:ascii="Times New Roman" w:hAnsi="Times New Roman" w:cs="Times New Roman"/>
          <w:sz w:val="24"/>
          <w:szCs w:val="24"/>
        </w:rPr>
        <w:t xml:space="preserve">» и ТОО «Компания </w:t>
      </w:r>
      <w:proofErr w:type="spellStart"/>
      <w:r w:rsidR="00725F98" w:rsidRPr="00725F98">
        <w:rPr>
          <w:rFonts w:ascii="Times New Roman" w:hAnsi="Times New Roman" w:cs="Times New Roman"/>
          <w:sz w:val="24"/>
          <w:szCs w:val="24"/>
        </w:rPr>
        <w:t>Демеу</w:t>
      </w:r>
      <w:proofErr w:type="spellEnd"/>
      <w:r w:rsidR="00725F98" w:rsidRPr="00725F98">
        <w:rPr>
          <w:rFonts w:ascii="Times New Roman" w:hAnsi="Times New Roman" w:cs="Times New Roman"/>
          <w:sz w:val="24"/>
          <w:szCs w:val="24"/>
        </w:rPr>
        <w:t>»</w:t>
      </w:r>
      <w:r w:rsidR="00725F98">
        <w:rPr>
          <w:rFonts w:ascii="Times New Roman" w:hAnsi="Times New Roman" w:cs="Times New Roman"/>
          <w:szCs w:val="24"/>
        </w:rPr>
        <w:t xml:space="preserve"> </w:t>
      </w:r>
      <w:proofErr w:type="gramStart"/>
      <w:r w:rsidR="00465968" w:rsidRPr="00BA1843">
        <w:rPr>
          <w:rFonts w:ascii="Times New Roman" w:eastAsia="Times New Roman" w:hAnsi="Times New Roman" w:cs="Times New Roman"/>
          <w:sz w:val="24"/>
          <w:szCs w:val="24"/>
          <w:lang w:eastAsia="ru-RU"/>
        </w:rPr>
        <w:t>предоставить документы</w:t>
      </w:r>
      <w:proofErr w:type="gramEnd"/>
      <w:r w:rsidR="00465968" w:rsidRPr="00BA1843">
        <w:rPr>
          <w:rFonts w:ascii="Times New Roman" w:eastAsia="Times New Roman" w:hAnsi="Times New Roman" w:cs="Times New Roman"/>
          <w:sz w:val="24"/>
          <w:szCs w:val="24"/>
          <w:lang w:eastAsia="ru-RU"/>
        </w:rPr>
        <w:t xml:space="preserve"> согласно</w:t>
      </w:r>
      <w:r w:rsidR="0073343C" w:rsidRPr="00BA1843">
        <w:rPr>
          <w:rFonts w:ascii="Times New Roman" w:eastAsia="Times New Roman" w:hAnsi="Times New Roman" w:cs="Times New Roman"/>
          <w:sz w:val="24"/>
          <w:szCs w:val="24"/>
          <w:lang w:eastAsia="ru-RU"/>
        </w:rPr>
        <w:t xml:space="preserve"> п.1</w:t>
      </w:r>
      <w:r w:rsidR="000027B7" w:rsidRPr="00BA1843">
        <w:rPr>
          <w:rFonts w:ascii="Times New Roman" w:eastAsia="Times New Roman" w:hAnsi="Times New Roman" w:cs="Times New Roman"/>
          <w:sz w:val="24"/>
          <w:szCs w:val="24"/>
          <w:lang w:eastAsia="ru-RU"/>
        </w:rPr>
        <w:t xml:space="preserve">02 </w:t>
      </w:r>
      <w:r w:rsidR="00386096" w:rsidRPr="00BA1843">
        <w:rPr>
          <w:rFonts w:ascii="Times New Roman" w:eastAsia="Times New Roman" w:hAnsi="Times New Roman" w:cs="Times New Roman"/>
          <w:sz w:val="24"/>
          <w:szCs w:val="24"/>
          <w:lang w:eastAsia="ru-RU"/>
        </w:rPr>
        <w:t>Правил.</w:t>
      </w:r>
    </w:p>
    <w:p w:rsidR="00D243A7" w:rsidRPr="00866DF0" w:rsidRDefault="0069124F" w:rsidP="00D243A7">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BA1843">
        <w:rPr>
          <w:rFonts w:ascii="Times New Roman" w:eastAsia="Times New Roman" w:hAnsi="Times New Roman" w:cs="Times New Roman"/>
          <w:sz w:val="24"/>
          <w:szCs w:val="24"/>
          <w:lang w:eastAsia="ru-RU"/>
        </w:rPr>
        <w:t>Заключить договор закупа в установленный с</w:t>
      </w:r>
      <w:bookmarkStart w:id="0" w:name="_GoBack"/>
      <w:bookmarkEnd w:id="0"/>
      <w:r w:rsidRPr="00BA1843">
        <w:rPr>
          <w:rFonts w:ascii="Times New Roman" w:eastAsia="Times New Roman" w:hAnsi="Times New Roman" w:cs="Times New Roman"/>
          <w:sz w:val="24"/>
          <w:szCs w:val="24"/>
          <w:lang w:eastAsia="ru-RU"/>
        </w:rPr>
        <w:t>рок.</w:t>
      </w:r>
    </w:p>
    <w:p w:rsidR="00A922F2" w:rsidRPr="0073343C" w:rsidRDefault="00181D8E" w:rsidP="00BA1843">
      <w:pPr>
        <w:spacing w:before="100" w:beforeAutospacing="1" w:after="100" w:afterAutospacing="1"/>
        <w:ind w:left="502"/>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Главный </w:t>
      </w:r>
      <w:r w:rsidR="007B4CD5">
        <w:rPr>
          <w:rFonts w:ascii="Times New Roman" w:hAnsi="Times New Roman" w:cs="Times New Roman"/>
          <w:b/>
          <w:sz w:val="24"/>
          <w:szCs w:val="24"/>
        </w:rPr>
        <w:t xml:space="preserve"> врач</w:t>
      </w:r>
      <w:r>
        <w:rPr>
          <w:rFonts w:ascii="Times New Roman" w:hAnsi="Times New Roman" w:cs="Times New Roman"/>
          <w:b/>
          <w:sz w:val="24"/>
          <w:szCs w:val="24"/>
        </w:rPr>
        <w:tab/>
      </w:r>
      <w:r>
        <w:rPr>
          <w:rFonts w:ascii="Times New Roman" w:hAnsi="Times New Roman" w:cs="Times New Roman"/>
          <w:b/>
          <w:sz w:val="24"/>
          <w:szCs w:val="24"/>
        </w:rPr>
        <w:tab/>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0A4992" w:rsidRPr="000A4992">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Pr>
          <w:rFonts w:ascii="Times New Roman" w:hAnsi="Times New Roman" w:cs="Times New Roman"/>
          <w:b/>
          <w:sz w:val="24"/>
          <w:szCs w:val="24"/>
        </w:rPr>
        <w:t>Джувашев</w:t>
      </w:r>
      <w:proofErr w:type="spellEnd"/>
      <w:r w:rsidR="00BA1843">
        <w:rPr>
          <w:rFonts w:ascii="Times New Roman" w:hAnsi="Times New Roman" w:cs="Times New Roman"/>
          <w:b/>
          <w:sz w:val="24"/>
          <w:szCs w:val="24"/>
        </w:rPr>
        <w:t xml:space="preserve"> </w:t>
      </w:r>
      <w:r>
        <w:rPr>
          <w:rFonts w:ascii="Times New Roman" w:hAnsi="Times New Roman" w:cs="Times New Roman"/>
          <w:b/>
          <w:sz w:val="24"/>
          <w:szCs w:val="24"/>
        </w:rPr>
        <w:t>А</w:t>
      </w:r>
      <w:r w:rsidR="003524AD" w:rsidRPr="003E7F6F">
        <w:rPr>
          <w:rFonts w:ascii="Times New Roman" w:hAnsi="Times New Roman" w:cs="Times New Roman"/>
          <w:b/>
          <w:sz w:val="24"/>
          <w:szCs w:val="24"/>
        </w:rPr>
        <w:t>.</w:t>
      </w:r>
      <w:r>
        <w:rPr>
          <w:rFonts w:ascii="Times New Roman" w:hAnsi="Times New Roman" w:cs="Times New Roman"/>
          <w:b/>
          <w:sz w:val="24"/>
          <w:szCs w:val="24"/>
        </w:rPr>
        <w:t>Б</w:t>
      </w:r>
      <w:r w:rsidR="003524AD" w:rsidRPr="003E7F6F">
        <w:rPr>
          <w:rFonts w:ascii="Times New Roman" w:hAnsi="Times New Roman" w:cs="Times New Roman"/>
          <w:b/>
          <w:sz w:val="24"/>
          <w:szCs w:val="24"/>
        </w:rPr>
        <w:t>.</w:t>
      </w:r>
    </w:p>
    <w:sectPr w:rsidR="00A922F2" w:rsidRPr="0073343C" w:rsidSect="00A95091">
      <w:pgSz w:w="16838" w:h="11906" w:orient="landscape"/>
      <w:pgMar w:top="566"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CB" w:rsidRDefault="009F4FCB" w:rsidP="00A922F2">
      <w:pPr>
        <w:spacing w:after="0" w:line="240" w:lineRule="auto"/>
      </w:pPr>
      <w:r>
        <w:separator/>
      </w:r>
    </w:p>
  </w:endnote>
  <w:endnote w:type="continuationSeparator" w:id="0">
    <w:p w:rsidR="009F4FCB" w:rsidRDefault="009F4FCB"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CB" w:rsidRDefault="009F4FCB" w:rsidP="00A922F2">
      <w:pPr>
        <w:spacing w:after="0" w:line="240" w:lineRule="auto"/>
      </w:pPr>
      <w:r>
        <w:separator/>
      </w:r>
    </w:p>
  </w:footnote>
  <w:footnote w:type="continuationSeparator" w:id="0">
    <w:p w:rsidR="009F4FCB" w:rsidRDefault="009F4FCB"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26A26"/>
    <w:rsid w:val="00032564"/>
    <w:rsid w:val="00034318"/>
    <w:rsid w:val="000349D9"/>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4992"/>
    <w:rsid w:val="000A721A"/>
    <w:rsid w:val="000A7BEC"/>
    <w:rsid w:val="000B43B3"/>
    <w:rsid w:val="000C35EA"/>
    <w:rsid w:val="000C6D49"/>
    <w:rsid w:val="000C7CFA"/>
    <w:rsid w:val="000D4CB2"/>
    <w:rsid w:val="000D5AA1"/>
    <w:rsid w:val="000E2122"/>
    <w:rsid w:val="000E7339"/>
    <w:rsid w:val="000F0C90"/>
    <w:rsid w:val="000F42A2"/>
    <w:rsid w:val="000F6361"/>
    <w:rsid w:val="000F7091"/>
    <w:rsid w:val="00100777"/>
    <w:rsid w:val="00100DDD"/>
    <w:rsid w:val="00104284"/>
    <w:rsid w:val="00104C42"/>
    <w:rsid w:val="00106EB0"/>
    <w:rsid w:val="001111E8"/>
    <w:rsid w:val="0011623D"/>
    <w:rsid w:val="00117200"/>
    <w:rsid w:val="001254B4"/>
    <w:rsid w:val="00127DD8"/>
    <w:rsid w:val="001334D4"/>
    <w:rsid w:val="001353D1"/>
    <w:rsid w:val="00135AC9"/>
    <w:rsid w:val="001374FC"/>
    <w:rsid w:val="00142448"/>
    <w:rsid w:val="001431FA"/>
    <w:rsid w:val="0014334A"/>
    <w:rsid w:val="001437AE"/>
    <w:rsid w:val="00143FCA"/>
    <w:rsid w:val="0014511F"/>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D8E"/>
    <w:rsid w:val="00181E2E"/>
    <w:rsid w:val="0018206A"/>
    <w:rsid w:val="00184C70"/>
    <w:rsid w:val="00184E44"/>
    <w:rsid w:val="001874CC"/>
    <w:rsid w:val="00187FDC"/>
    <w:rsid w:val="00190845"/>
    <w:rsid w:val="00197921"/>
    <w:rsid w:val="00197FA1"/>
    <w:rsid w:val="001A0A7F"/>
    <w:rsid w:val="001A1801"/>
    <w:rsid w:val="001A312D"/>
    <w:rsid w:val="001A3E6B"/>
    <w:rsid w:val="001C080F"/>
    <w:rsid w:val="001C09F6"/>
    <w:rsid w:val="001C26B7"/>
    <w:rsid w:val="001C5374"/>
    <w:rsid w:val="001C7BB1"/>
    <w:rsid w:val="001D03AD"/>
    <w:rsid w:val="001D4A82"/>
    <w:rsid w:val="001D6633"/>
    <w:rsid w:val="001D740D"/>
    <w:rsid w:val="001E0F85"/>
    <w:rsid w:val="001E3DE1"/>
    <w:rsid w:val="001E55E4"/>
    <w:rsid w:val="001F41F0"/>
    <w:rsid w:val="001F4B20"/>
    <w:rsid w:val="001F663F"/>
    <w:rsid w:val="001F7613"/>
    <w:rsid w:val="001F7DAF"/>
    <w:rsid w:val="002017DE"/>
    <w:rsid w:val="00203151"/>
    <w:rsid w:val="00204CD6"/>
    <w:rsid w:val="0020570B"/>
    <w:rsid w:val="002070A8"/>
    <w:rsid w:val="00212D10"/>
    <w:rsid w:val="002144C9"/>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A2528"/>
    <w:rsid w:val="002B0118"/>
    <w:rsid w:val="002B18D8"/>
    <w:rsid w:val="002B340E"/>
    <w:rsid w:val="002B4510"/>
    <w:rsid w:val="002B506B"/>
    <w:rsid w:val="002B66F8"/>
    <w:rsid w:val="002B7A28"/>
    <w:rsid w:val="002C2CAF"/>
    <w:rsid w:val="002C3C28"/>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3C0"/>
    <w:rsid w:val="00317F63"/>
    <w:rsid w:val="00323A89"/>
    <w:rsid w:val="003247B9"/>
    <w:rsid w:val="003261F7"/>
    <w:rsid w:val="00326D2D"/>
    <w:rsid w:val="003317D1"/>
    <w:rsid w:val="00331E51"/>
    <w:rsid w:val="00333E25"/>
    <w:rsid w:val="0034027C"/>
    <w:rsid w:val="00340E08"/>
    <w:rsid w:val="0034219E"/>
    <w:rsid w:val="00342B28"/>
    <w:rsid w:val="0034516F"/>
    <w:rsid w:val="0034612F"/>
    <w:rsid w:val="00351F6D"/>
    <w:rsid w:val="003524AD"/>
    <w:rsid w:val="00353D20"/>
    <w:rsid w:val="003545AF"/>
    <w:rsid w:val="00355742"/>
    <w:rsid w:val="00356108"/>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3C16"/>
    <w:rsid w:val="003E4EA7"/>
    <w:rsid w:val="003E754D"/>
    <w:rsid w:val="003F393C"/>
    <w:rsid w:val="003F47B8"/>
    <w:rsid w:val="004041DB"/>
    <w:rsid w:val="00405F91"/>
    <w:rsid w:val="004071AC"/>
    <w:rsid w:val="00410ED3"/>
    <w:rsid w:val="004154A5"/>
    <w:rsid w:val="0041583A"/>
    <w:rsid w:val="00415F00"/>
    <w:rsid w:val="00417537"/>
    <w:rsid w:val="00420CB2"/>
    <w:rsid w:val="00424F4E"/>
    <w:rsid w:val="004253BA"/>
    <w:rsid w:val="004271A9"/>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3D3D"/>
    <w:rsid w:val="0047612F"/>
    <w:rsid w:val="004779BD"/>
    <w:rsid w:val="00491D01"/>
    <w:rsid w:val="00493646"/>
    <w:rsid w:val="004959B5"/>
    <w:rsid w:val="004A3612"/>
    <w:rsid w:val="004A77CD"/>
    <w:rsid w:val="004B15F6"/>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1550C"/>
    <w:rsid w:val="00517758"/>
    <w:rsid w:val="005201F8"/>
    <w:rsid w:val="0052065A"/>
    <w:rsid w:val="00521A8A"/>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2422"/>
    <w:rsid w:val="00594E86"/>
    <w:rsid w:val="005A06F8"/>
    <w:rsid w:val="005A1828"/>
    <w:rsid w:val="005A1B90"/>
    <w:rsid w:val="005A34C0"/>
    <w:rsid w:val="005A5385"/>
    <w:rsid w:val="005A57F2"/>
    <w:rsid w:val="005B0090"/>
    <w:rsid w:val="005B47A8"/>
    <w:rsid w:val="005C3A19"/>
    <w:rsid w:val="005C627B"/>
    <w:rsid w:val="005C7249"/>
    <w:rsid w:val="005D0647"/>
    <w:rsid w:val="005D07BB"/>
    <w:rsid w:val="005D3942"/>
    <w:rsid w:val="005D614B"/>
    <w:rsid w:val="005D7A54"/>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599A"/>
    <w:rsid w:val="00626284"/>
    <w:rsid w:val="00627E20"/>
    <w:rsid w:val="00634172"/>
    <w:rsid w:val="006373CE"/>
    <w:rsid w:val="00642563"/>
    <w:rsid w:val="00642587"/>
    <w:rsid w:val="0064327C"/>
    <w:rsid w:val="00646C2B"/>
    <w:rsid w:val="00650F5E"/>
    <w:rsid w:val="00651088"/>
    <w:rsid w:val="006513D0"/>
    <w:rsid w:val="00652489"/>
    <w:rsid w:val="00655A06"/>
    <w:rsid w:val="00655FEA"/>
    <w:rsid w:val="006569C3"/>
    <w:rsid w:val="00656E29"/>
    <w:rsid w:val="0065779E"/>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48F7"/>
    <w:rsid w:val="0069515C"/>
    <w:rsid w:val="006A2E27"/>
    <w:rsid w:val="006A4A70"/>
    <w:rsid w:val="006A51DD"/>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30E6"/>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5F98"/>
    <w:rsid w:val="007275FE"/>
    <w:rsid w:val="00727FAF"/>
    <w:rsid w:val="0073343C"/>
    <w:rsid w:val="00736847"/>
    <w:rsid w:val="007416B9"/>
    <w:rsid w:val="00745060"/>
    <w:rsid w:val="007457FD"/>
    <w:rsid w:val="00747995"/>
    <w:rsid w:val="00753FF6"/>
    <w:rsid w:val="00754B2F"/>
    <w:rsid w:val="00754F00"/>
    <w:rsid w:val="00756236"/>
    <w:rsid w:val="007562E0"/>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267B"/>
    <w:rsid w:val="00823048"/>
    <w:rsid w:val="00825DD9"/>
    <w:rsid w:val="0082779C"/>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66DF0"/>
    <w:rsid w:val="00871949"/>
    <w:rsid w:val="00871D82"/>
    <w:rsid w:val="00874A3F"/>
    <w:rsid w:val="00874E14"/>
    <w:rsid w:val="00874ED4"/>
    <w:rsid w:val="008750F3"/>
    <w:rsid w:val="0087600E"/>
    <w:rsid w:val="00876BDC"/>
    <w:rsid w:val="00880E18"/>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8F599F"/>
    <w:rsid w:val="00900004"/>
    <w:rsid w:val="009016AB"/>
    <w:rsid w:val="00910C3F"/>
    <w:rsid w:val="00915F42"/>
    <w:rsid w:val="00916845"/>
    <w:rsid w:val="009247F0"/>
    <w:rsid w:val="00933D6A"/>
    <w:rsid w:val="00934A53"/>
    <w:rsid w:val="00934E08"/>
    <w:rsid w:val="00934E78"/>
    <w:rsid w:val="00936FC0"/>
    <w:rsid w:val="00943564"/>
    <w:rsid w:val="0094498C"/>
    <w:rsid w:val="00947692"/>
    <w:rsid w:val="0095156F"/>
    <w:rsid w:val="00953196"/>
    <w:rsid w:val="00955861"/>
    <w:rsid w:val="00955A7B"/>
    <w:rsid w:val="009574F9"/>
    <w:rsid w:val="00957EAC"/>
    <w:rsid w:val="00960552"/>
    <w:rsid w:val="009664D4"/>
    <w:rsid w:val="00966801"/>
    <w:rsid w:val="00967026"/>
    <w:rsid w:val="00971AA5"/>
    <w:rsid w:val="009747D7"/>
    <w:rsid w:val="00974A60"/>
    <w:rsid w:val="00981421"/>
    <w:rsid w:val="00984ED7"/>
    <w:rsid w:val="009855D4"/>
    <w:rsid w:val="00985B23"/>
    <w:rsid w:val="00990466"/>
    <w:rsid w:val="00993884"/>
    <w:rsid w:val="00995705"/>
    <w:rsid w:val="009A442E"/>
    <w:rsid w:val="009B22FD"/>
    <w:rsid w:val="009C27FC"/>
    <w:rsid w:val="009C35DF"/>
    <w:rsid w:val="009C407A"/>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4FCB"/>
    <w:rsid w:val="009F7116"/>
    <w:rsid w:val="00A02C4D"/>
    <w:rsid w:val="00A03C2C"/>
    <w:rsid w:val="00A0513F"/>
    <w:rsid w:val="00A061BC"/>
    <w:rsid w:val="00A10D8D"/>
    <w:rsid w:val="00A12D95"/>
    <w:rsid w:val="00A16C4A"/>
    <w:rsid w:val="00A22884"/>
    <w:rsid w:val="00A267A6"/>
    <w:rsid w:val="00A3060B"/>
    <w:rsid w:val="00A34B32"/>
    <w:rsid w:val="00A35935"/>
    <w:rsid w:val="00A363BE"/>
    <w:rsid w:val="00A44384"/>
    <w:rsid w:val="00A454AE"/>
    <w:rsid w:val="00A4659F"/>
    <w:rsid w:val="00A51053"/>
    <w:rsid w:val="00A521A3"/>
    <w:rsid w:val="00A57357"/>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091"/>
    <w:rsid w:val="00A951E0"/>
    <w:rsid w:val="00A95F5C"/>
    <w:rsid w:val="00A96DAD"/>
    <w:rsid w:val="00AA148F"/>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05082"/>
    <w:rsid w:val="00B10BD6"/>
    <w:rsid w:val="00B124FD"/>
    <w:rsid w:val="00B1254B"/>
    <w:rsid w:val="00B1533A"/>
    <w:rsid w:val="00B15D9B"/>
    <w:rsid w:val="00B164ED"/>
    <w:rsid w:val="00B1719E"/>
    <w:rsid w:val="00B17246"/>
    <w:rsid w:val="00B21612"/>
    <w:rsid w:val="00B2385B"/>
    <w:rsid w:val="00B25096"/>
    <w:rsid w:val="00B25CD3"/>
    <w:rsid w:val="00B25E2F"/>
    <w:rsid w:val="00B31097"/>
    <w:rsid w:val="00B317C2"/>
    <w:rsid w:val="00B34F4E"/>
    <w:rsid w:val="00B35B7B"/>
    <w:rsid w:val="00B36100"/>
    <w:rsid w:val="00B4211B"/>
    <w:rsid w:val="00B446A5"/>
    <w:rsid w:val="00B4647B"/>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3B1"/>
    <w:rsid w:val="00BA1843"/>
    <w:rsid w:val="00BA24D1"/>
    <w:rsid w:val="00BA357D"/>
    <w:rsid w:val="00BA3DC0"/>
    <w:rsid w:val="00BC0188"/>
    <w:rsid w:val="00BC0E7F"/>
    <w:rsid w:val="00BC2E8B"/>
    <w:rsid w:val="00BC776F"/>
    <w:rsid w:val="00BD1E0B"/>
    <w:rsid w:val="00BD39CD"/>
    <w:rsid w:val="00BD3DA5"/>
    <w:rsid w:val="00BD4100"/>
    <w:rsid w:val="00BE135A"/>
    <w:rsid w:val="00BE3674"/>
    <w:rsid w:val="00BE6FFB"/>
    <w:rsid w:val="00BE7350"/>
    <w:rsid w:val="00BF3792"/>
    <w:rsid w:val="00BF6C7B"/>
    <w:rsid w:val="00C0057E"/>
    <w:rsid w:val="00C01498"/>
    <w:rsid w:val="00C01756"/>
    <w:rsid w:val="00C10FAC"/>
    <w:rsid w:val="00C1228A"/>
    <w:rsid w:val="00C13AFE"/>
    <w:rsid w:val="00C1719B"/>
    <w:rsid w:val="00C179FD"/>
    <w:rsid w:val="00C17D4D"/>
    <w:rsid w:val="00C2510B"/>
    <w:rsid w:val="00C26E45"/>
    <w:rsid w:val="00C27244"/>
    <w:rsid w:val="00C2749E"/>
    <w:rsid w:val="00C276BF"/>
    <w:rsid w:val="00C27C4D"/>
    <w:rsid w:val="00C32006"/>
    <w:rsid w:val="00C34F76"/>
    <w:rsid w:val="00C352B3"/>
    <w:rsid w:val="00C35AF6"/>
    <w:rsid w:val="00C409A7"/>
    <w:rsid w:val="00C41B40"/>
    <w:rsid w:val="00C4270F"/>
    <w:rsid w:val="00C51067"/>
    <w:rsid w:val="00C565AA"/>
    <w:rsid w:val="00C631BD"/>
    <w:rsid w:val="00C637AD"/>
    <w:rsid w:val="00C63B58"/>
    <w:rsid w:val="00C643E8"/>
    <w:rsid w:val="00C67A9B"/>
    <w:rsid w:val="00C70D0D"/>
    <w:rsid w:val="00C715C0"/>
    <w:rsid w:val="00C750CA"/>
    <w:rsid w:val="00C807DC"/>
    <w:rsid w:val="00C813DE"/>
    <w:rsid w:val="00C81EA2"/>
    <w:rsid w:val="00C8251C"/>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24F7"/>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2E21"/>
    <w:rsid w:val="00D43120"/>
    <w:rsid w:val="00D44B18"/>
    <w:rsid w:val="00D44EFC"/>
    <w:rsid w:val="00D54B69"/>
    <w:rsid w:val="00D55358"/>
    <w:rsid w:val="00D60336"/>
    <w:rsid w:val="00D61638"/>
    <w:rsid w:val="00D6163A"/>
    <w:rsid w:val="00D63C4F"/>
    <w:rsid w:val="00D66B1D"/>
    <w:rsid w:val="00D752F2"/>
    <w:rsid w:val="00D77681"/>
    <w:rsid w:val="00D81906"/>
    <w:rsid w:val="00D82906"/>
    <w:rsid w:val="00D849EA"/>
    <w:rsid w:val="00D86741"/>
    <w:rsid w:val="00D90630"/>
    <w:rsid w:val="00D913A7"/>
    <w:rsid w:val="00D916BA"/>
    <w:rsid w:val="00D9220A"/>
    <w:rsid w:val="00D9597E"/>
    <w:rsid w:val="00DA0B6F"/>
    <w:rsid w:val="00DA0F9F"/>
    <w:rsid w:val="00DA61FE"/>
    <w:rsid w:val="00DA7D88"/>
    <w:rsid w:val="00DB0D06"/>
    <w:rsid w:val="00DB433B"/>
    <w:rsid w:val="00DC0AB1"/>
    <w:rsid w:val="00DC3980"/>
    <w:rsid w:val="00DC3E30"/>
    <w:rsid w:val="00DC4402"/>
    <w:rsid w:val="00DC6D15"/>
    <w:rsid w:val="00DD3EEE"/>
    <w:rsid w:val="00DD7C89"/>
    <w:rsid w:val="00DE1E6D"/>
    <w:rsid w:val="00DE59E6"/>
    <w:rsid w:val="00E03743"/>
    <w:rsid w:val="00E046F6"/>
    <w:rsid w:val="00E056D6"/>
    <w:rsid w:val="00E05FCE"/>
    <w:rsid w:val="00E07343"/>
    <w:rsid w:val="00E10857"/>
    <w:rsid w:val="00E1238B"/>
    <w:rsid w:val="00E137D2"/>
    <w:rsid w:val="00E15044"/>
    <w:rsid w:val="00E173C9"/>
    <w:rsid w:val="00E2187B"/>
    <w:rsid w:val="00E22225"/>
    <w:rsid w:val="00E24065"/>
    <w:rsid w:val="00E27C1D"/>
    <w:rsid w:val="00E27C96"/>
    <w:rsid w:val="00E34A9B"/>
    <w:rsid w:val="00E357D7"/>
    <w:rsid w:val="00E45299"/>
    <w:rsid w:val="00E456CC"/>
    <w:rsid w:val="00E45A20"/>
    <w:rsid w:val="00E45FA3"/>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4405"/>
    <w:rsid w:val="00E87122"/>
    <w:rsid w:val="00E92C36"/>
    <w:rsid w:val="00E940C9"/>
    <w:rsid w:val="00E94C7F"/>
    <w:rsid w:val="00E9514F"/>
    <w:rsid w:val="00E95B31"/>
    <w:rsid w:val="00EA030E"/>
    <w:rsid w:val="00EA0B95"/>
    <w:rsid w:val="00EA0D7A"/>
    <w:rsid w:val="00EA0DEE"/>
    <w:rsid w:val="00EA6E23"/>
    <w:rsid w:val="00EB05BD"/>
    <w:rsid w:val="00EB462F"/>
    <w:rsid w:val="00EB5891"/>
    <w:rsid w:val="00EB654C"/>
    <w:rsid w:val="00EB6BB1"/>
    <w:rsid w:val="00EB7B91"/>
    <w:rsid w:val="00EC170D"/>
    <w:rsid w:val="00EC354E"/>
    <w:rsid w:val="00EC3A22"/>
    <w:rsid w:val="00EC467D"/>
    <w:rsid w:val="00EC4A86"/>
    <w:rsid w:val="00ED0C08"/>
    <w:rsid w:val="00ED1402"/>
    <w:rsid w:val="00ED4153"/>
    <w:rsid w:val="00ED493F"/>
    <w:rsid w:val="00ED4E7F"/>
    <w:rsid w:val="00EE0F4A"/>
    <w:rsid w:val="00EE1630"/>
    <w:rsid w:val="00EE2DB4"/>
    <w:rsid w:val="00EE4A48"/>
    <w:rsid w:val="00EE560C"/>
    <w:rsid w:val="00EE6E0C"/>
    <w:rsid w:val="00EF24ED"/>
    <w:rsid w:val="00EF3B96"/>
    <w:rsid w:val="00EF3CB2"/>
    <w:rsid w:val="00EF3D0C"/>
    <w:rsid w:val="00EF6755"/>
    <w:rsid w:val="00EF6F88"/>
    <w:rsid w:val="00F01E50"/>
    <w:rsid w:val="00F02C51"/>
    <w:rsid w:val="00F03A92"/>
    <w:rsid w:val="00F1089F"/>
    <w:rsid w:val="00F10AA0"/>
    <w:rsid w:val="00F13518"/>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2E62"/>
    <w:rsid w:val="00F73A8E"/>
    <w:rsid w:val="00F758A3"/>
    <w:rsid w:val="00F75D2C"/>
    <w:rsid w:val="00F80049"/>
    <w:rsid w:val="00F802F8"/>
    <w:rsid w:val="00F83B96"/>
    <w:rsid w:val="00F87AFF"/>
    <w:rsid w:val="00F91FA8"/>
    <w:rsid w:val="00F9430B"/>
    <w:rsid w:val="00F95841"/>
    <w:rsid w:val="00F97D3A"/>
    <w:rsid w:val="00FA22DF"/>
    <w:rsid w:val="00FA2F8A"/>
    <w:rsid w:val="00FB217C"/>
    <w:rsid w:val="00FB4B2C"/>
    <w:rsid w:val="00FB6DDB"/>
    <w:rsid w:val="00FB7352"/>
    <w:rsid w:val="00FC1DDA"/>
    <w:rsid w:val="00FD049B"/>
    <w:rsid w:val="00FE5813"/>
    <w:rsid w:val="00FF3AD9"/>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5DE1-A87F-453B-A1D3-32D44E52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937</cp:revision>
  <cp:lastPrinted>2021-08-25T04:12:00Z</cp:lastPrinted>
  <dcterms:created xsi:type="dcterms:W3CDTF">2015-04-06T05:04:00Z</dcterms:created>
  <dcterms:modified xsi:type="dcterms:W3CDTF">2021-12-14T09:17:00Z</dcterms:modified>
</cp:coreProperties>
</file>