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28AA45AD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1E0D7E">
        <w:rPr>
          <w:rFonts w:ascii="Times New Roman" w:hAnsi="Times New Roman" w:cs="Times New Roman"/>
          <w:b/>
          <w:sz w:val="28"/>
          <w:szCs w:val="24"/>
        </w:rPr>
        <w:t>14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1E0D7E">
        <w:rPr>
          <w:rFonts w:ascii="Times New Roman" w:hAnsi="Times New Roman" w:cs="Times New Roman"/>
          <w:b/>
          <w:sz w:val="28"/>
          <w:szCs w:val="24"/>
        </w:rPr>
        <w:t>10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15C44950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5F766E5B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45FF">
        <w:rPr>
          <w:rFonts w:ascii="Times New Roman" w:hAnsi="Times New Roman" w:cs="Times New Roman"/>
          <w:sz w:val="28"/>
          <w:szCs w:val="24"/>
          <w:lang w:val="kk-KZ"/>
        </w:rPr>
        <w:t>В течение 15 календарных дней со дня подписания договора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6611E41D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6FF0058D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181976D5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21 октября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632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568"/>
        <w:gridCol w:w="1559"/>
        <w:gridCol w:w="4819"/>
        <w:gridCol w:w="709"/>
        <w:gridCol w:w="851"/>
        <w:gridCol w:w="992"/>
        <w:gridCol w:w="1134"/>
      </w:tblGrid>
      <w:tr w:rsidR="00CF6782" w:rsidRPr="00ED5839" w14:paraId="5AE9AA57" w14:textId="77777777" w:rsidTr="0033243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669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223" w14:textId="77777777" w:rsidR="00CF6782" w:rsidRPr="00ED5839" w:rsidRDefault="00CF6782" w:rsidP="00C53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A2" w14:textId="77777777" w:rsidR="00CF6782" w:rsidRPr="00ED5839" w:rsidRDefault="00CF6782" w:rsidP="00857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641" w14:textId="77777777" w:rsidR="00CF6782" w:rsidRPr="00ED5839" w:rsidRDefault="00802B11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51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5F1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56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3E69" w:rsidRPr="00697FF6" w14:paraId="15635C1F" w14:textId="77777777" w:rsidTr="0033243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C1D" w14:textId="77777777" w:rsidR="002E3E69" w:rsidRPr="00697FF6" w:rsidRDefault="002E3E6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C94" w14:textId="47E99547" w:rsidR="0052040B" w:rsidRPr="00697FF6" w:rsidRDefault="00697FF6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lang w:eastAsia="ru-RU"/>
              </w:rPr>
              <w:t xml:space="preserve">Модуль питания к </w:t>
            </w:r>
            <w:r>
              <w:rPr>
                <w:rFonts w:ascii="Times New Roman" w:hAnsi="Times New Roman" w:cs="Times New Roman"/>
              </w:rPr>
              <w:t>силовому оборудованию</w:t>
            </w:r>
            <w:r w:rsidRPr="00697FF6">
              <w:rPr>
                <w:rFonts w:ascii="Times New Roman" w:hAnsi="Times New Roman" w:cs="Times New Roman"/>
              </w:rPr>
              <w:t xml:space="preserve"> для обработки крупных костей </w:t>
            </w:r>
            <w:r w:rsidRPr="00697FF6">
              <w:rPr>
                <w:rFonts w:ascii="Times New Roman" w:hAnsi="Times New Roman" w:cs="Times New Roman"/>
                <w:lang w:val="en-US"/>
              </w:rPr>
              <w:t>System</w:t>
            </w:r>
            <w:r w:rsidRPr="00697FF6">
              <w:rPr>
                <w:rFonts w:ascii="Times New Roman" w:hAnsi="Times New Roman" w:cs="Times New Roman"/>
              </w:rPr>
              <w:t xml:space="preserve"> </w:t>
            </w:r>
            <w:r w:rsidRPr="00697FF6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1F24" w14:textId="45195973" w:rsidR="004D26A8" w:rsidRPr="004D26A8" w:rsidRDefault="004D26A8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6A8">
              <w:rPr>
                <w:rFonts w:ascii="Times New Roman" w:hAnsi="Times New Roman" w:cs="Times New Roman"/>
                <w:color w:val="000000"/>
              </w:rPr>
              <w:t>В нижней части модуля стальная ручка, для установки и снятия модуля, а также для его фиксации непосредственно в рукоятки инструмента, в соответствующие пазы.</w:t>
            </w:r>
            <w:r w:rsidRPr="004D26A8">
              <w:rPr>
                <w:rFonts w:ascii="Times New Roman" w:hAnsi="Times New Roman" w:cs="Times New Roman"/>
              </w:rPr>
              <w:t xml:space="preserve"> Двигатель в модуле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proofErr w:type="gramStart"/>
            <w:r>
              <w:rPr>
                <w:rFonts w:ascii="Times New Roman" w:hAnsi="Times New Roman" w:cs="Times New Roman"/>
              </w:rPr>
              <w:t>соединя</w:t>
            </w:r>
            <w:r w:rsidRPr="004D26A8">
              <w:rPr>
                <w:rFonts w:ascii="Times New Roman" w:hAnsi="Times New Roman" w:cs="Times New Roman"/>
              </w:rPr>
              <w:t>тся</w:t>
            </w:r>
            <w:proofErr w:type="gramEnd"/>
            <w:r w:rsidRPr="004D26A8">
              <w:rPr>
                <w:rFonts w:ascii="Times New Roman" w:hAnsi="Times New Roman" w:cs="Times New Roman"/>
              </w:rPr>
              <w:t xml:space="preserve"> с рукояткой инструмента посредством разъёма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6A8">
              <w:rPr>
                <w:rFonts w:ascii="Times New Roman" w:hAnsi="Times New Roman" w:cs="Times New Roman"/>
              </w:rPr>
              <w:t xml:space="preserve">(папа), с пятью направляющими, разъём </w:t>
            </w:r>
            <w:r>
              <w:rPr>
                <w:rFonts w:ascii="Times New Roman" w:hAnsi="Times New Roman" w:cs="Times New Roman"/>
              </w:rPr>
              <w:t xml:space="preserve">должен быть </w:t>
            </w:r>
            <w:r w:rsidRPr="004D26A8">
              <w:rPr>
                <w:rFonts w:ascii="Times New Roman" w:hAnsi="Times New Roman" w:cs="Times New Roman"/>
              </w:rPr>
              <w:t>сделан и</w:t>
            </w:r>
            <w:r>
              <w:rPr>
                <w:rFonts w:ascii="Times New Roman" w:hAnsi="Times New Roman" w:cs="Times New Roman"/>
              </w:rPr>
              <w:t>з</w:t>
            </w:r>
            <w:r w:rsidRPr="004D26A8">
              <w:rPr>
                <w:rFonts w:ascii="Times New Roman" w:hAnsi="Times New Roman" w:cs="Times New Roman"/>
              </w:rPr>
              <w:t xml:space="preserve"> прочной резины. </w:t>
            </w:r>
            <w:r w:rsidRPr="004D26A8">
              <w:rPr>
                <w:rFonts w:ascii="Times New Roman" w:hAnsi="Times New Roman" w:cs="Times New Roman"/>
                <w:color w:val="000000"/>
              </w:rPr>
              <w:t xml:space="preserve">Время беспрерывной работы, не менее 5 минут. Состоит из: электродвигателя, аккумуляторной </w:t>
            </w:r>
            <w:proofErr w:type="spellStart"/>
            <w:r w:rsidRPr="004D26A8">
              <w:rPr>
                <w:rFonts w:ascii="Times New Roman" w:hAnsi="Times New Roman" w:cs="Times New Roman"/>
                <w:color w:val="000000"/>
              </w:rPr>
              <w:t>Li-ion</w:t>
            </w:r>
            <w:proofErr w:type="spellEnd"/>
            <w:r w:rsidRPr="004D26A8">
              <w:rPr>
                <w:rFonts w:ascii="Times New Roman" w:hAnsi="Times New Roman" w:cs="Times New Roman"/>
                <w:color w:val="000000"/>
              </w:rPr>
              <w:t xml:space="preserve"> батареи.</w:t>
            </w:r>
          </w:p>
          <w:p w14:paraId="131F71BC" w14:textId="3C66A6A6" w:rsidR="004D26A8" w:rsidRPr="004D26A8" w:rsidRDefault="004D26A8" w:rsidP="004D26A8">
            <w:pPr>
              <w:jc w:val="center"/>
              <w:rPr>
                <w:rFonts w:ascii="Times New Roman" w:hAnsi="Times New Roman" w:cs="Times New Roman"/>
              </w:rPr>
            </w:pPr>
            <w:r w:rsidRPr="004D26A8">
              <w:rPr>
                <w:rFonts w:ascii="Times New Roman" w:hAnsi="Times New Roman" w:cs="Times New Roman"/>
                <w:color w:val="000000"/>
              </w:rPr>
              <w:t xml:space="preserve">Электродвигатель: мощность не менее 21,6 </w:t>
            </w:r>
            <w:proofErr w:type="spellStart"/>
            <w:r w:rsidRPr="004D26A8">
              <w:rPr>
                <w:rFonts w:ascii="Times New Roman" w:hAnsi="Times New Roman" w:cs="Times New Roman"/>
                <w:color w:val="000000"/>
              </w:rPr>
              <w:t>Ньютон·м</w:t>
            </w:r>
            <w:proofErr w:type="spellEnd"/>
            <w:r w:rsidRPr="004D26A8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Pr="004D26A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D26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D26A8">
              <w:rPr>
                <w:rFonts w:ascii="Times New Roman" w:hAnsi="Times New Roman" w:cs="Times New Roman"/>
                <w:color w:val="000000"/>
              </w:rPr>
              <w:t>максимальная</w:t>
            </w:r>
            <w:proofErr w:type="gramEnd"/>
            <w:r w:rsidRPr="004D26A8">
              <w:rPr>
                <w:rFonts w:ascii="Times New Roman" w:hAnsi="Times New Roman" w:cs="Times New Roman"/>
                <w:color w:val="000000"/>
              </w:rPr>
              <w:t xml:space="preserve"> скорость, 21 000 оборотов в минуту, аккумуляторная </w:t>
            </w:r>
            <w:proofErr w:type="spellStart"/>
            <w:r w:rsidRPr="004D26A8">
              <w:rPr>
                <w:rFonts w:ascii="Times New Roman" w:hAnsi="Times New Roman" w:cs="Times New Roman"/>
                <w:color w:val="000000"/>
              </w:rPr>
              <w:t>Li</w:t>
            </w:r>
            <w:proofErr w:type="spellEnd"/>
            <w:r w:rsidRPr="004D26A8">
              <w:rPr>
                <w:rFonts w:ascii="Times New Roman" w:hAnsi="Times New Roman" w:cs="Times New Roman"/>
                <w:color w:val="000000"/>
              </w:rPr>
              <w:t>-</w:t>
            </w:r>
            <w:r w:rsidRPr="004D26A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Start"/>
            <w:r w:rsidRPr="004D26A8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4D26A8">
              <w:rPr>
                <w:rFonts w:ascii="Times New Roman" w:hAnsi="Times New Roman" w:cs="Times New Roman"/>
                <w:color w:val="000000"/>
              </w:rPr>
              <w:t xml:space="preserve"> батарея: напряжение постоянный ток, 12,6 Вольт, емкость 21,6 Ватт час.</w:t>
            </w:r>
            <w:r w:rsidRPr="004D26A8">
              <w:rPr>
                <w:rFonts w:ascii="Times New Roman" w:hAnsi="Times New Roman" w:cs="Times New Roman"/>
                <w:color w:val="000000"/>
              </w:rPr>
              <w:br/>
              <w:t xml:space="preserve">Новый тип аккумуляторов – современный Литий-Ионный элемент, встраиваемый в аккумулятор имеет больше преимуществ по сравнению с аккумуляторами </w:t>
            </w:r>
            <w:r w:rsidRPr="004D26A8">
              <w:rPr>
                <w:rFonts w:ascii="Times New Roman" w:hAnsi="Times New Roman" w:cs="Times New Roman"/>
                <w:color w:val="000000"/>
                <w:lang w:val="en-US"/>
              </w:rPr>
              <w:t>Ni</w:t>
            </w:r>
            <w:r w:rsidRPr="004D26A8">
              <w:rPr>
                <w:rFonts w:ascii="Times New Roman" w:hAnsi="Times New Roman" w:cs="Times New Roman"/>
                <w:color w:val="000000"/>
              </w:rPr>
              <w:t>-</w:t>
            </w:r>
            <w:r w:rsidRPr="004D26A8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26A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4D26A8">
              <w:rPr>
                <w:rFonts w:ascii="Times New Roman" w:hAnsi="Times New Roman" w:cs="Times New Roman"/>
                <w:color w:val="000000"/>
              </w:rPr>
              <w:t>Никель-Кадмии</w:t>
            </w:r>
            <w:proofErr w:type="gramEnd"/>
            <w:r w:rsidRPr="004D26A8">
              <w:rPr>
                <w:rFonts w:ascii="Times New Roman" w:hAnsi="Times New Roman" w:cs="Times New Roman"/>
                <w:color w:val="000000"/>
              </w:rPr>
              <w:t>):</w:t>
            </w:r>
          </w:p>
          <w:p w14:paraId="2397B165" w14:textId="77777777" w:rsidR="004D26A8" w:rsidRPr="004D26A8" w:rsidRDefault="004D26A8" w:rsidP="004D26A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4D26A8">
              <w:rPr>
                <w:rFonts w:ascii="Times New Roman" w:hAnsi="Times New Roman" w:cs="Times New Roman"/>
              </w:rPr>
              <w:t>Отсутствует «эффект памяти» и поэтому появляется возможность заряжать и подзаряжать аккумулятор по мере необходимости</w:t>
            </w:r>
          </w:p>
          <w:p w14:paraId="0D7D34DB" w14:textId="77777777" w:rsidR="004D26A8" w:rsidRPr="004D26A8" w:rsidRDefault="004D26A8" w:rsidP="004D26A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4D26A8">
              <w:rPr>
                <w:rFonts w:ascii="Times New Roman" w:hAnsi="Times New Roman" w:cs="Times New Roman"/>
              </w:rPr>
              <w:t xml:space="preserve">Высокая ёмкость </w:t>
            </w:r>
            <w:proofErr w:type="spellStart"/>
            <w:r w:rsidRPr="004D26A8">
              <w:rPr>
                <w:rFonts w:ascii="Times New Roman" w:hAnsi="Times New Roman" w:cs="Times New Roman"/>
              </w:rPr>
              <w:t>Li-Ion</w:t>
            </w:r>
            <w:proofErr w:type="spellEnd"/>
            <w:r w:rsidRPr="004D26A8">
              <w:rPr>
                <w:rFonts w:ascii="Times New Roman" w:hAnsi="Times New Roman" w:cs="Times New Roman"/>
              </w:rPr>
              <w:t xml:space="preserve"> Литий-ионных аккумуляторов</w:t>
            </w:r>
          </w:p>
          <w:p w14:paraId="17615BC6" w14:textId="77777777" w:rsidR="004D26A8" w:rsidRPr="004D26A8" w:rsidRDefault="004D26A8" w:rsidP="004D26A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4D26A8">
              <w:rPr>
                <w:rFonts w:ascii="Times New Roman" w:hAnsi="Times New Roman" w:cs="Times New Roman"/>
              </w:rPr>
              <w:t xml:space="preserve">Небольшая масса </w:t>
            </w:r>
            <w:proofErr w:type="spellStart"/>
            <w:r w:rsidRPr="004D26A8">
              <w:rPr>
                <w:rFonts w:ascii="Times New Roman" w:hAnsi="Times New Roman" w:cs="Times New Roman"/>
              </w:rPr>
              <w:t>Li-Ion</w:t>
            </w:r>
            <w:proofErr w:type="spellEnd"/>
            <w:r w:rsidRPr="004D26A8">
              <w:rPr>
                <w:rFonts w:ascii="Times New Roman" w:hAnsi="Times New Roman" w:cs="Times New Roman"/>
              </w:rPr>
              <w:t xml:space="preserve"> Литий-ионных аккумуляторов</w:t>
            </w:r>
          </w:p>
          <w:p w14:paraId="0D0A86D6" w14:textId="77777777" w:rsidR="004D26A8" w:rsidRPr="004D26A8" w:rsidRDefault="004D26A8" w:rsidP="004D26A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4D26A8">
              <w:rPr>
                <w:rFonts w:ascii="Times New Roman" w:hAnsi="Times New Roman" w:cs="Times New Roman"/>
              </w:rPr>
              <w:t>Рекордно-низкий уровень саморазряда – не более 5% в месяц</w:t>
            </w:r>
          </w:p>
          <w:p w14:paraId="67E3734A" w14:textId="77777777" w:rsidR="004D26A8" w:rsidRPr="004D26A8" w:rsidRDefault="004D26A8" w:rsidP="004D26A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4D26A8">
              <w:rPr>
                <w:rFonts w:ascii="Times New Roman" w:hAnsi="Times New Roman" w:cs="Times New Roman"/>
              </w:rPr>
              <w:t xml:space="preserve">Возможность быстрого заряда  </w:t>
            </w:r>
            <w:proofErr w:type="spellStart"/>
            <w:r w:rsidRPr="004D26A8">
              <w:rPr>
                <w:rFonts w:ascii="Times New Roman" w:hAnsi="Times New Roman" w:cs="Times New Roman"/>
              </w:rPr>
              <w:t>Li-Ion</w:t>
            </w:r>
            <w:proofErr w:type="spellEnd"/>
            <w:r w:rsidRPr="004D26A8">
              <w:rPr>
                <w:rFonts w:ascii="Times New Roman" w:hAnsi="Times New Roman" w:cs="Times New Roman"/>
              </w:rPr>
              <w:t xml:space="preserve"> Литий-ионных аккумуляторов</w:t>
            </w:r>
          </w:p>
          <w:p w14:paraId="2A168BE6" w14:textId="79BF595E" w:rsidR="004D26A8" w:rsidRPr="004D26A8" w:rsidRDefault="004D26A8" w:rsidP="004D2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6A8">
              <w:rPr>
                <w:rFonts w:ascii="Times New Roman" w:hAnsi="Times New Roman" w:cs="Times New Roman"/>
              </w:rPr>
              <w:t xml:space="preserve">Также в модуль питания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4D26A8">
              <w:rPr>
                <w:rFonts w:ascii="Times New Roman" w:hAnsi="Times New Roman" w:cs="Times New Roman"/>
              </w:rPr>
              <w:t>взаимодейств</w:t>
            </w:r>
            <w:r>
              <w:rPr>
                <w:rFonts w:ascii="Times New Roman" w:hAnsi="Times New Roman" w:cs="Times New Roman"/>
              </w:rPr>
              <w:t>овать</w:t>
            </w:r>
            <w:r w:rsidRPr="004D26A8">
              <w:rPr>
                <w:rFonts w:ascii="Times New Roman" w:hAnsi="Times New Roman" w:cs="Times New Roman"/>
              </w:rPr>
              <w:t xml:space="preserve"> с дрелью или пилой, только посредством передачи механической энергии через редуктор с разъёмом из пяти направляющих, которые не дадут двигателю провернуться в разъёме, а </w:t>
            </w:r>
            <w:proofErr w:type="gramStart"/>
            <w:r w:rsidRPr="004D26A8">
              <w:rPr>
                <w:rFonts w:ascii="Times New Roman" w:hAnsi="Times New Roman" w:cs="Times New Roman"/>
              </w:rPr>
              <w:t>значит в модуле нет</w:t>
            </w:r>
            <w:proofErr w:type="gramEnd"/>
            <w:r w:rsidRPr="004D26A8">
              <w:rPr>
                <w:rFonts w:ascii="Times New Roman" w:hAnsi="Times New Roman" w:cs="Times New Roman"/>
              </w:rPr>
              <w:t xml:space="preserve"> видных частей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6A8">
              <w:rPr>
                <w:rFonts w:ascii="Times New Roman" w:hAnsi="Times New Roman" w:cs="Times New Roman"/>
              </w:rPr>
              <w:t xml:space="preserve">(в основном медных контактов), сильно подверженных окислению, разрушению в экстремальной среде работы или стерилизации. </w:t>
            </w:r>
            <w:r w:rsidRPr="004D26A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Наличие системы</w:t>
            </w:r>
            <w:r w:rsidRPr="004D26A8">
              <w:rPr>
                <w:rFonts w:ascii="Times New Roman" w:hAnsi="Times New Roman" w:cs="Times New Roman"/>
              </w:rPr>
              <w:t xml:space="preserve"> </w:t>
            </w:r>
            <w:r w:rsidRPr="004D26A8">
              <w:rPr>
                <w:rFonts w:ascii="Times New Roman" w:hAnsi="Times New Roman" w:cs="Times New Roman"/>
                <w:u w:val="single"/>
              </w:rPr>
              <w:t>самодиагностики</w:t>
            </w:r>
            <w:r w:rsidRPr="004D26A8">
              <w:rPr>
                <w:rFonts w:ascii="Times New Roman" w:hAnsi="Times New Roman" w:cs="Times New Roman"/>
              </w:rPr>
              <w:t xml:space="preserve"> модуля, эта система позволяет провести диагностику модуля без вмешательства сервисного инженера, то есть на самом месте работы. В случае неполадок, на месте, без выезда инженера, можно определить причину неполадки.</w:t>
            </w:r>
          </w:p>
          <w:p w14:paraId="6DFC6DA6" w14:textId="31739A76" w:rsidR="00857059" w:rsidRPr="00697FF6" w:rsidRDefault="004D26A8" w:rsidP="00303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A8">
              <w:rPr>
                <w:rFonts w:ascii="Times New Roman" w:hAnsi="Times New Roman" w:cs="Times New Roman"/>
                <w:color w:val="000000"/>
              </w:rPr>
              <w:t xml:space="preserve">Габариты: высота </w:t>
            </w:r>
            <w:r w:rsidR="00303C4C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Pr="004D26A8">
              <w:rPr>
                <w:rFonts w:ascii="Times New Roman" w:hAnsi="Times New Roman" w:cs="Times New Roman"/>
                <w:color w:val="000000"/>
              </w:rPr>
              <w:t xml:space="preserve">153 мм, ширина </w:t>
            </w:r>
            <w:r w:rsidR="00303C4C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Pr="004D26A8">
              <w:rPr>
                <w:rFonts w:ascii="Times New Roman" w:hAnsi="Times New Roman" w:cs="Times New Roman"/>
                <w:color w:val="000000"/>
              </w:rPr>
              <w:t xml:space="preserve">69 мм, длина </w:t>
            </w:r>
            <w:r w:rsidR="00303C4C">
              <w:rPr>
                <w:rFonts w:ascii="Times New Roman" w:hAnsi="Times New Roman" w:cs="Times New Roman"/>
                <w:color w:val="000000"/>
              </w:rPr>
              <w:t xml:space="preserve">более </w:t>
            </w:r>
            <w:r w:rsidRPr="004D26A8">
              <w:rPr>
                <w:rFonts w:ascii="Times New Roman" w:hAnsi="Times New Roman" w:cs="Times New Roman"/>
                <w:color w:val="000000"/>
              </w:rPr>
              <w:t xml:space="preserve">98 мм, вес </w:t>
            </w:r>
            <w:r w:rsidR="00303C4C">
              <w:rPr>
                <w:rFonts w:ascii="Times New Roman" w:hAnsi="Times New Roman" w:cs="Times New Roman"/>
                <w:color w:val="000000"/>
              </w:rPr>
              <w:t>не более</w:t>
            </w:r>
            <w:r w:rsidR="008666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26A8">
              <w:rPr>
                <w:rFonts w:ascii="Times New Roman" w:hAnsi="Times New Roman" w:cs="Times New Roman"/>
                <w:color w:val="000000"/>
              </w:rPr>
              <w:t>0,425 кг.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8E0" w14:textId="4A4BF0DC" w:rsidR="002E3E69" w:rsidRPr="00697FF6" w:rsidRDefault="00697FF6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97FF6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B91" w14:textId="77777777" w:rsidR="004D26A8" w:rsidRDefault="004D26A8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C558BB" w14:textId="77777777" w:rsidR="004D26A8" w:rsidRDefault="004D26A8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E9A33F" w14:textId="77777777" w:rsidR="004D26A8" w:rsidRDefault="004D26A8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173655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8C28BC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037436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8E1323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80DF2F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FEF420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E85899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BD1C8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CBA439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7EBE1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D11A63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EE2759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6863F1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CEC986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1603A0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960B55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3D9F9C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20F471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4E8BEA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5A42F5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C79E9F" w14:textId="77777777" w:rsidR="00303C4C" w:rsidRDefault="00303C4C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5EB981" w14:textId="77777777" w:rsidR="006A2FA1" w:rsidRDefault="006A2FA1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FF30E7" w14:textId="77777777" w:rsidR="006A2FA1" w:rsidRDefault="006A2FA1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4F1EB0" w14:textId="5E640BA6" w:rsidR="002E3E69" w:rsidRPr="00697FF6" w:rsidRDefault="00697FF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A17" w14:textId="43727F8C" w:rsidR="002E3E69" w:rsidRPr="00697FF6" w:rsidRDefault="00697FF6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0805" w14:textId="6A07B8AD" w:rsidR="002E3E69" w:rsidRPr="00697FF6" w:rsidRDefault="00697FF6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1 153 846</w:t>
            </w:r>
          </w:p>
        </w:tc>
      </w:tr>
      <w:tr w:rsidR="008E0106" w:rsidRPr="00697FF6" w14:paraId="5A3C420D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383A" w14:textId="53B04725" w:rsidR="008E0106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3ED" w14:textId="7B69E9C1" w:rsidR="008E0106" w:rsidRPr="00697FF6" w:rsidRDefault="0086660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Перекись водорода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02F" w14:textId="480AB454" w:rsidR="008E0106" w:rsidRPr="004D26A8" w:rsidRDefault="0086660A" w:rsidP="00E7675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 для наружного применения  3%, во флаконе 400 мл</w:t>
            </w:r>
            <w:r w:rsidR="00EB35F5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00AE" w14:textId="4ECF120E" w:rsidR="008E0106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0998" w14:textId="78F47F52" w:rsidR="008E0106" w:rsidRDefault="0086660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0C1E" w14:textId="56C55DA1" w:rsidR="008E0106" w:rsidRPr="00697FF6" w:rsidRDefault="0086660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DD7F" w14:textId="6CA5D89B" w:rsidR="008E0106" w:rsidRPr="00697FF6" w:rsidRDefault="0086660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583 200</w:t>
            </w:r>
          </w:p>
        </w:tc>
      </w:tr>
      <w:tr w:rsidR="00134EA9" w:rsidRPr="00697FF6" w14:paraId="466AD035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4866" w14:textId="2CA6269E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92B" w14:textId="65E5F233" w:rsidR="00134EA9" w:rsidRPr="00697FF6" w:rsidRDefault="0086660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водорода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E7D7" w14:textId="5DB4D999" w:rsidR="00134EA9" w:rsidRPr="004D26A8" w:rsidRDefault="00352B97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 для наружного применения  3%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во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флаконе 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 мл</w:t>
            </w:r>
            <w:r w:rsidR="00EB35F5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E843" w14:textId="17DAE384" w:rsidR="00134EA9" w:rsidRPr="00352B97" w:rsidRDefault="00352B97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4547" w14:textId="4356F880" w:rsidR="00134EA9" w:rsidRDefault="00352B97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A736" w14:textId="7A880D27" w:rsidR="00134EA9" w:rsidRPr="00697FF6" w:rsidRDefault="00352B97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841B" w14:textId="506D9C62" w:rsidR="00134EA9" w:rsidRPr="00697FF6" w:rsidRDefault="00352B97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185 600</w:t>
            </w:r>
          </w:p>
        </w:tc>
      </w:tr>
      <w:tr w:rsidR="00134EA9" w:rsidRPr="00697FF6" w14:paraId="6A3DC9B0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7B2B" w14:textId="7D243C82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F0B8" w14:textId="4189691E" w:rsidR="00134EA9" w:rsidRPr="00697FF6" w:rsidRDefault="0086660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Перекись водорода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A35A" w14:textId="7E0CAFAD" w:rsidR="00134EA9" w:rsidRPr="004D26A8" w:rsidRDefault="00727AC4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 для наружного применения  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%, во флаконе 400 мл</w:t>
            </w:r>
            <w:r w:rsidR="00EB35F5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BBD" w14:textId="350CC9B7" w:rsidR="00134EA9" w:rsidRPr="00697FF6" w:rsidRDefault="00042E31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58D" w14:textId="214C73ED" w:rsidR="00134EA9" w:rsidRDefault="00042E31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E511" w14:textId="55C7827B" w:rsidR="00134EA9" w:rsidRPr="00697FF6" w:rsidRDefault="00B52298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8268" w14:textId="61E59BD9" w:rsidR="00134EA9" w:rsidRPr="00697FF6" w:rsidRDefault="00B52298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594 880</w:t>
            </w:r>
          </w:p>
        </w:tc>
      </w:tr>
      <w:tr w:rsidR="00134EA9" w:rsidRPr="00697FF6" w14:paraId="5DFB4770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CAE4" w14:textId="72324182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ACB" w14:textId="4D078059" w:rsidR="00134EA9" w:rsidRPr="00697FF6" w:rsidRDefault="0086660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Перекись водорода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98AE" w14:textId="47BC6BAB" w:rsidR="00134EA9" w:rsidRPr="004D26A8" w:rsidRDefault="001E6F58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 для наружного применения  6%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во флаконе 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 мл</w:t>
            </w:r>
            <w:r w:rsidR="00EB35F5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2820" w14:textId="46A33391" w:rsidR="00134EA9" w:rsidRPr="00697FF6" w:rsidRDefault="00042E31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1017" w14:textId="497BABDC" w:rsidR="00134EA9" w:rsidRDefault="00103F1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3299" w14:textId="287CEEF7" w:rsidR="00134EA9" w:rsidRPr="00697FF6" w:rsidRDefault="00103F16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F52B" w14:textId="5BE83D9D" w:rsidR="00134EA9" w:rsidRPr="00697FF6" w:rsidRDefault="00103F16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325 120</w:t>
            </w:r>
          </w:p>
        </w:tc>
      </w:tr>
      <w:tr w:rsidR="00134EA9" w:rsidRPr="00697FF6" w14:paraId="7DEE569A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462F" w14:textId="0D0802DA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3671" w14:textId="1FC4860A" w:rsidR="00134EA9" w:rsidRPr="00697FF6" w:rsidRDefault="00332430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Пергидроль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5DD2" w14:textId="3919B62E" w:rsidR="00134EA9" w:rsidRPr="004D26A8" w:rsidRDefault="00332430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 для наружного применения, 27,5%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3A25" w14:textId="2A6ED0DD" w:rsidR="00134EA9" w:rsidRPr="00697FF6" w:rsidRDefault="00332430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9D32" w14:textId="784F7311" w:rsidR="00134EA9" w:rsidRDefault="00332430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5564" w14:textId="1AFE49A4" w:rsidR="00134EA9" w:rsidRPr="00697FF6" w:rsidRDefault="00332430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A914" w14:textId="285BD2CD" w:rsidR="00134EA9" w:rsidRPr="00697FF6" w:rsidRDefault="00332430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63 840</w:t>
            </w:r>
          </w:p>
        </w:tc>
      </w:tr>
      <w:tr w:rsidR="00134EA9" w:rsidRPr="00697FF6" w14:paraId="65F148D9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C353" w14:textId="07622AF5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F621" w14:textId="46862AB3" w:rsidR="00134EA9" w:rsidRPr="00697FF6" w:rsidRDefault="0058283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4BEC" w14:textId="42836EEE" w:rsidR="00134EA9" w:rsidRPr="004D26A8" w:rsidRDefault="0058283E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 для наружного применения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0,02%, </w:t>
            </w:r>
            <w:r>
              <w:rPr>
                <w:rFonts w:ascii="Times New Roman" w:hAnsi="Times New Roman" w:cs="Times New Roman"/>
                <w:color w:val="000000"/>
              </w:rPr>
              <w:t>во флаконе 200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60D8" w14:textId="47437DBF" w:rsidR="00134EA9" w:rsidRPr="00697FF6" w:rsidRDefault="0058283E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C94" w14:textId="033BE7B3" w:rsidR="00134EA9" w:rsidRDefault="0058283E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38FF" w14:textId="2C34734E" w:rsidR="00134EA9" w:rsidRPr="00697FF6" w:rsidRDefault="0058283E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89AB" w14:textId="7338306E" w:rsidR="00134EA9" w:rsidRPr="00697FF6" w:rsidRDefault="0058283E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486 080</w:t>
            </w:r>
          </w:p>
        </w:tc>
      </w:tr>
      <w:tr w:rsidR="00134EA9" w:rsidRPr="00697FF6" w14:paraId="4A285EDB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D19" w14:textId="5C16B099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57C" w14:textId="39AAC77A" w:rsidR="00134EA9" w:rsidRPr="00697FF6" w:rsidRDefault="00C21C7F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D1DF" w14:textId="0BA6CA31" w:rsidR="00134EA9" w:rsidRPr="004D26A8" w:rsidRDefault="00A949B4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 для наружного применения, 0,02%, </w:t>
            </w:r>
            <w:r>
              <w:rPr>
                <w:rFonts w:ascii="Times New Roman" w:hAnsi="Times New Roman" w:cs="Times New Roman"/>
                <w:color w:val="000000"/>
              </w:rPr>
              <w:t>во флаконе 200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5152" w14:textId="18A762A4" w:rsidR="00134EA9" w:rsidRPr="00697FF6" w:rsidRDefault="00A949B4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93A1" w14:textId="687FE0D4" w:rsidR="00134EA9" w:rsidRDefault="00A949B4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3CFE" w14:textId="0CE10826" w:rsidR="00134EA9" w:rsidRPr="00697FF6" w:rsidRDefault="00A949B4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83E9" w14:textId="3156CE3F" w:rsidR="00134EA9" w:rsidRPr="00697FF6" w:rsidRDefault="00A949B4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1 523 200</w:t>
            </w:r>
          </w:p>
        </w:tc>
      </w:tr>
      <w:tr w:rsidR="00091ACA" w:rsidRPr="00697FF6" w14:paraId="357D532E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EA8" w14:textId="6293F247" w:rsidR="00091ACA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0AA1" w14:textId="76CB9090" w:rsidR="00091ACA" w:rsidRPr="00B81E60" w:rsidRDefault="00091ACA" w:rsidP="00C5383D">
            <w:pPr>
              <w:pStyle w:val="a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3C9" w14:textId="044EE831" w:rsidR="00091ACA" w:rsidRDefault="00091ACA" w:rsidP="00091AC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 для наружного применения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0,02%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62EF" w14:textId="622E5EF7" w:rsidR="00091ACA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274A" w14:textId="27FE084B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3220" w14:textId="5790E190" w:rsidR="00091ACA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35D" w14:textId="6C2A339E" w:rsidR="00091ACA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162 560</w:t>
            </w:r>
          </w:p>
        </w:tc>
      </w:tr>
      <w:tr w:rsidR="00091ACA" w:rsidRPr="00697FF6" w14:paraId="4C98E09D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29AE" w14:textId="2083DBB1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D486" w14:textId="59EF4C4A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A20" w14:textId="7F2D83BB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 3%, во флаконе 200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B879" w14:textId="27A90BCD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D48B" w14:textId="12D410E4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C97C" w14:textId="392FCED4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96F3" w14:textId="7A1E5C6D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43 840</w:t>
            </w:r>
          </w:p>
        </w:tc>
      </w:tr>
      <w:tr w:rsidR="00091ACA" w:rsidRPr="00697FF6" w14:paraId="092C0156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5860" w14:textId="4580359B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45CD" w14:textId="4C4EA5D3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84AA" w14:textId="1858F483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%, во флаконе 200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5AA1" w14:textId="1B367285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A967" w14:textId="6C98B39F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C93B" w14:textId="79CCB163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BD17" w14:textId="3CBE2378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35 360</w:t>
            </w:r>
          </w:p>
        </w:tc>
      </w:tr>
      <w:tr w:rsidR="00091ACA" w:rsidRPr="00697FF6" w14:paraId="455C1E71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40EA" w14:textId="59B9B802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3378" w14:textId="4ACEE998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9A2" w14:textId="6EDE1F20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 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%, во флаконе 200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F7AE" w14:textId="5A5D0409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B82A" w14:textId="3D70BF63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D098" w14:textId="296B04F2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0694" w14:textId="09A97270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150 240</w:t>
            </w:r>
          </w:p>
        </w:tc>
      </w:tr>
      <w:tr w:rsidR="00091ACA" w:rsidRPr="00697FF6" w14:paraId="649062B8" w14:textId="77777777" w:rsidTr="00E3312F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269" w14:textId="14B5A82D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635" w14:textId="1B8DF91E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вазелиновое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74B6" w14:textId="309ABB9B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Стерильное 10</w:t>
            </w: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1B58" w14:textId="3B1BFCA1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5C6" w14:textId="3BB785BA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9880" w14:textId="0A92173A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97D" w14:textId="2191B9B4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2 433 600</w:t>
            </w:r>
          </w:p>
        </w:tc>
      </w:tr>
      <w:tr w:rsidR="00091ACA" w:rsidRPr="00697FF6" w14:paraId="3D6D04E1" w14:textId="77777777" w:rsidTr="003301B9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A4E" w14:textId="50D76DB1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F877" w14:textId="0CB1A68C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Глицерин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B6E2" w14:textId="164F0986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Стерильное 10</w:t>
            </w: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EB25" w14:textId="712D2A26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0182"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BA0" w14:textId="6CB6F727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8328" w14:textId="42347D0B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5AB0" w14:textId="72ADDBCB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124 600</w:t>
            </w:r>
          </w:p>
        </w:tc>
      </w:tr>
      <w:tr w:rsidR="00091ACA" w:rsidRPr="00697FF6" w14:paraId="2FF76960" w14:textId="77777777" w:rsidTr="003301B9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AAD9" w14:textId="281750CB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3042" w14:textId="214413EB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Аммиак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1D41" w14:textId="4BBCF3A4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Раствор водный 10</w:t>
            </w: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во флаконе 200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392E" w14:textId="47F611F1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0182"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6935" w14:textId="461B2849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BBE" w14:textId="1AE55B47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4AAB" w14:textId="6BEB75B4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54 080</w:t>
            </w:r>
          </w:p>
        </w:tc>
      </w:tr>
      <w:tr w:rsidR="00091ACA" w:rsidRPr="00697FF6" w14:paraId="3FBE88BF" w14:textId="77777777" w:rsidTr="004A420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41D7" w14:textId="10F505DF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952B" w14:textId="2F35B1EB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7813" w14:textId="39F751D9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 10%, во флаконе 400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487E" w14:textId="3E832350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F094" w14:textId="47EE9133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1955" w14:textId="264522E7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BB3A" w14:textId="4558B56F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</w:t>
            </w:r>
          </w:p>
        </w:tc>
      </w:tr>
      <w:tr w:rsidR="00091ACA" w:rsidRPr="00697FF6" w14:paraId="2C79E7EB" w14:textId="77777777" w:rsidTr="004A420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DABE" w14:textId="13B88B29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8F94" w14:textId="77354208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F177" w14:textId="51331D86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 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2DC2" w14:textId="7A017A78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48E9" w14:textId="25C43CDD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FFE4" w14:textId="745FBA15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A139" w14:textId="1772A2A1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113 760</w:t>
            </w:r>
          </w:p>
        </w:tc>
      </w:tr>
      <w:tr w:rsidR="00091ACA" w:rsidRPr="00697FF6" w14:paraId="7A3E45DC" w14:textId="77777777" w:rsidTr="003301B9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CA07" w14:textId="736B3109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4E3B" w14:textId="463B9161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DF2F" w14:textId="04FBB0DC" w:rsidR="00091ACA" w:rsidRPr="004D26A8" w:rsidRDefault="00091ACA" w:rsidP="0058283E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 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>, 200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FF4A" w14:textId="598B5C30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0182"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A554" w14:textId="747995C0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737C" w14:textId="46C5B19A" w:rsidR="00091ACA" w:rsidRPr="00697FF6" w:rsidRDefault="00091ACA" w:rsidP="005828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526F" w14:textId="60AF9E2A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</w:tr>
      <w:tr w:rsidR="00091ACA" w:rsidRPr="00697FF6" w14:paraId="3FEA5854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3DF4" w14:textId="6306F483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7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AF20" w14:textId="0FC09F61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7A2" w14:textId="5B94AB34" w:rsidR="00091ACA" w:rsidRPr="004D26A8" w:rsidRDefault="00091ACA" w:rsidP="0058283E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%,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C91A" w14:textId="7178BFC1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CFD3" w14:textId="40615576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A246" w14:textId="71185D91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4259" w14:textId="4ECA6B60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</w:tr>
      <w:tr w:rsidR="00091ACA" w:rsidRPr="00697FF6" w14:paraId="0126B538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7460" w14:textId="318B3F0E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4704" w14:textId="41CECDE8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2A83" w14:textId="38DF8520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B710" w14:textId="5588089E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бан.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A1A0" w14:textId="5EBF777A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5588" w14:textId="72577A9A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3D83" w14:textId="21076CBE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74 320</w:t>
            </w:r>
          </w:p>
        </w:tc>
      </w:tr>
      <w:tr w:rsidR="00091ACA" w:rsidRPr="00697FF6" w14:paraId="2BD828B6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9EE" w14:textId="26370AFB" w:rsidR="00091ACA" w:rsidRPr="00697FF6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650" w14:textId="138DE9EA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Метилурациловая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D0B" w14:textId="5D3DCDEA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Метилурациловая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5%, 100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B864" w14:textId="1CB20AAB" w:rsidR="00091ACA" w:rsidRPr="00697FF6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бан.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B36A" w14:textId="754FF18C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B03D" w14:textId="16F2873E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FFFC" w14:textId="713B00E7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60 800</w:t>
            </w:r>
          </w:p>
        </w:tc>
      </w:tr>
      <w:tr w:rsidR="00091ACA" w:rsidRPr="00697FF6" w14:paraId="03AD3D1E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89B" w14:textId="1465D9AF" w:rsidR="00091ACA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AACE" w14:textId="7F9EA4A3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7907" w14:textId="340C938D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вор для наружного применения 0,5%, во флаконе 2</w:t>
            </w: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00 мл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водн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35C" w14:textId="61855672" w:rsidR="00091ACA" w:rsidRPr="002D2730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7E1C" w14:textId="53524587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E498" w14:textId="16423E63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6EB0" w14:textId="0660167D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159 840</w:t>
            </w:r>
          </w:p>
        </w:tc>
      </w:tr>
      <w:tr w:rsidR="00091ACA" w:rsidRPr="00697FF6" w14:paraId="1B3CED12" w14:textId="77777777" w:rsidTr="0033243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FD77" w14:textId="63D6A297" w:rsidR="00091ACA" w:rsidRDefault="00DF7164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AB8E" w14:textId="20865C0C" w:rsidR="00091ACA" w:rsidRPr="00697FF6" w:rsidRDefault="00091ACA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Азопирам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1AAA" w14:textId="6068B46A" w:rsidR="00091ACA" w:rsidRPr="004D26A8" w:rsidRDefault="00091ACA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Раст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вор для наружного применения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100 мл,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спировое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A873" w14:textId="2BDE36E7" w:rsidR="00091ACA" w:rsidRPr="00800BDC" w:rsidRDefault="00091ACA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2290" w14:textId="06ED0115" w:rsidR="00091ACA" w:rsidRDefault="00091ACA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BF89" w14:textId="4D4F28D8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C0B6" w14:textId="70DEB25E" w:rsidR="00091ACA" w:rsidRPr="00697FF6" w:rsidRDefault="00091ACA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E9EC3" w14:textId="77777777" w:rsidR="00D75458" w:rsidRDefault="00D75458" w:rsidP="00A9511B">
      <w:r>
        <w:separator/>
      </w:r>
    </w:p>
  </w:endnote>
  <w:endnote w:type="continuationSeparator" w:id="0">
    <w:p w14:paraId="0DBE2CFF" w14:textId="77777777" w:rsidR="00D75458" w:rsidRDefault="00D7545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22E83" w14:textId="77777777" w:rsidR="00D75458" w:rsidRDefault="00D75458" w:rsidP="00A9511B">
      <w:r>
        <w:separator/>
      </w:r>
    </w:p>
  </w:footnote>
  <w:footnote w:type="continuationSeparator" w:id="0">
    <w:p w14:paraId="3A4ACF12" w14:textId="77777777" w:rsidR="00D75458" w:rsidRDefault="00D7545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C0AD1"/>
    <w:rsid w:val="000C2C89"/>
    <w:rsid w:val="000C2D60"/>
    <w:rsid w:val="000C3450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5FF"/>
    <w:rsid w:val="001B4934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4A80"/>
    <w:rsid w:val="003E7F6F"/>
    <w:rsid w:val="003F650B"/>
    <w:rsid w:val="004010DC"/>
    <w:rsid w:val="0040162B"/>
    <w:rsid w:val="00404936"/>
    <w:rsid w:val="00405476"/>
    <w:rsid w:val="00410BC6"/>
    <w:rsid w:val="00413146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C5A88"/>
    <w:rsid w:val="004C6761"/>
    <w:rsid w:val="004D0C09"/>
    <w:rsid w:val="004D26A8"/>
    <w:rsid w:val="004E4E8E"/>
    <w:rsid w:val="004F5108"/>
    <w:rsid w:val="004F63C1"/>
    <w:rsid w:val="0050488D"/>
    <w:rsid w:val="00504C8B"/>
    <w:rsid w:val="0051125A"/>
    <w:rsid w:val="005115F1"/>
    <w:rsid w:val="00513C42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B15C8"/>
    <w:rsid w:val="006B28CB"/>
    <w:rsid w:val="006B47EC"/>
    <w:rsid w:val="006B483B"/>
    <w:rsid w:val="006B4DE6"/>
    <w:rsid w:val="006B7EEB"/>
    <w:rsid w:val="006C16DA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7AC4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6660A"/>
    <w:rsid w:val="00871386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7C31"/>
    <w:rsid w:val="008B2212"/>
    <w:rsid w:val="008C1764"/>
    <w:rsid w:val="008C48A7"/>
    <w:rsid w:val="008C7487"/>
    <w:rsid w:val="008D48F2"/>
    <w:rsid w:val="008E0106"/>
    <w:rsid w:val="008E3C35"/>
    <w:rsid w:val="008E4418"/>
    <w:rsid w:val="008E49C2"/>
    <w:rsid w:val="008E5E93"/>
    <w:rsid w:val="008E7944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20E5"/>
    <w:rsid w:val="00965921"/>
    <w:rsid w:val="00971900"/>
    <w:rsid w:val="00976864"/>
    <w:rsid w:val="00977659"/>
    <w:rsid w:val="009777C5"/>
    <w:rsid w:val="00986AD7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6011"/>
    <w:rsid w:val="00AB6186"/>
    <w:rsid w:val="00AC02FD"/>
    <w:rsid w:val="00AC1C5D"/>
    <w:rsid w:val="00AC519F"/>
    <w:rsid w:val="00AC5554"/>
    <w:rsid w:val="00AD3E84"/>
    <w:rsid w:val="00AD43A9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3A99"/>
    <w:rsid w:val="00BA7175"/>
    <w:rsid w:val="00BA7490"/>
    <w:rsid w:val="00BB22EF"/>
    <w:rsid w:val="00BB3306"/>
    <w:rsid w:val="00BB4190"/>
    <w:rsid w:val="00BB6019"/>
    <w:rsid w:val="00BC089C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6BBF"/>
    <w:rsid w:val="00FE121C"/>
    <w:rsid w:val="00FE270E"/>
    <w:rsid w:val="00FE334B"/>
    <w:rsid w:val="00FE3803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12B4-9E83-42F8-BEC9-051F8E89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598</cp:revision>
  <cp:lastPrinted>2019-07-16T11:52:00Z</cp:lastPrinted>
  <dcterms:created xsi:type="dcterms:W3CDTF">2017-02-07T10:30:00Z</dcterms:created>
  <dcterms:modified xsi:type="dcterms:W3CDTF">2020-10-14T10:52:00Z</dcterms:modified>
</cp:coreProperties>
</file>