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</w:t>
      </w:r>
      <w:r w:rsidR="00ED4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D4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1842"/>
        <w:gridCol w:w="1418"/>
        <w:gridCol w:w="2410"/>
        <w:gridCol w:w="1984"/>
        <w:gridCol w:w="2410"/>
      </w:tblGrid>
      <w:tr w:rsidR="00FF3AD9" w:rsidRPr="00521A8A" w:rsidTr="00FF3AD9">
        <w:trPr>
          <w:trHeight w:val="547"/>
        </w:trPr>
        <w:tc>
          <w:tcPr>
            <w:tcW w:w="534" w:type="dxa"/>
            <w:vMerge w:val="restart"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134" w:type="dxa"/>
            <w:vMerge w:val="restart"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10064" w:type="dxa"/>
            <w:gridSpan w:val="5"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F3AD9" w:rsidRPr="00521A8A" w:rsidTr="00FF3AD9">
        <w:trPr>
          <w:trHeight w:val="546"/>
        </w:trPr>
        <w:tc>
          <w:tcPr>
            <w:tcW w:w="534" w:type="dxa"/>
            <w:vMerge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FF3AD9" w:rsidRPr="00521A8A" w:rsidRDefault="00FF3AD9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521A8A">
              <w:rPr>
                <w:rFonts w:ascii="Times New Roman" w:eastAsia="Times New Roman" w:hAnsi="Times New Roman" w:cs="Times New Roman"/>
                <w:lang w:val="en-US" w:eastAsia="ru-RU"/>
              </w:rPr>
              <w:t>Microhim</w:t>
            </w:r>
            <w:proofErr w:type="spellEnd"/>
            <w:r w:rsidRPr="00521A8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FF3AD9" w:rsidRPr="00521A8A" w:rsidRDefault="00FF3AD9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21A8A">
              <w:rPr>
                <w:rFonts w:ascii="Times New Roman" w:eastAsia="Times New Roman" w:hAnsi="Times New Roman" w:cs="Times New Roman"/>
                <w:lang w:val="en-US" w:eastAsia="ru-RU"/>
              </w:rPr>
              <w:t>JOINT MEDICAL</w:t>
            </w:r>
            <w:r w:rsidRPr="00521A8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</w:tcPr>
          <w:p w:rsidR="00FF3AD9" w:rsidRPr="00521A8A" w:rsidRDefault="00FF3AD9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«Карл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Шторц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Эндоскопи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Казахстан»</w:t>
            </w:r>
          </w:p>
        </w:tc>
        <w:tc>
          <w:tcPr>
            <w:tcW w:w="1984" w:type="dxa"/>
          </w:tcPr>
          <w:p w:rsidR="00FF3AD9" w:rsidRPr="00521A8A" w:rsidRDefault="00FF3AD9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«Диагностика Центральная Азия»</w:t>
            </w:r>
          </w:p>
        </w:tc>
        <w:tc>
          <w:tcPr>
            <w:tcW w:w="2410" w:type="dxa"/>
          </w:tcPr>
          <w:p w:rsidR="00FF3AD9" w:rsidRPr="009747D7" w:rsidRDefault="00FF3AD9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FF3AD9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FF3AD9" w:rsidRPr="00521A8A" w:rsidRDefault="00564EB9" w:rsidP="0090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Антисептик для локтевых до</w:t>
            </w:r>
            <w:r w:rsidR="00FF3AD9" w:rsidRPr="00521A8A">
              <w:rPr>
                <w:rFonts w:ascii="Times New Roman" w:hAnsi="Times New Roman" w:cs="Times New Roman"/>
              </w:rPr>
              <w:t>заторов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521A8A">
              <w:rPr>
                <w:sz w:val="22"/>
                <w:szCs w:val="22"/>
              </w:rPr>
              <w:t>2 490</w:t>
            </w: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21A8A">
              <w:rPr>
                <w:rFonts w:ascii="Times New Roman" w:hAnsi="Times New Roman" w:cs="Times New Roman"/>
              </w:rPr>
              <w:t>Thromborel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S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44 649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44 649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44 645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21A8A">
              <w:rPr>
                <w:rFonts w:ascii="Times New Roman" w:hAnsi="Times New Roman" w:cs="Times New Roman"/>
              </w:rPr>
              <w:t>Pathromtin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SL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70 785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70 785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70 780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21A8A">
              <w:rPr>
                <w:rFonts w:ascii="Times New Roman" w:hAnsi="Times New Roman" w:cs="Times New Roman"/>
              </w:rPr>
              <w:t>Multifibren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U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38 115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38 115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38 110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21A8A">
              <w:rPr>
                <w:rFonts w:ascii="Times New Roman" w:hAnsi="Times New Roman" w:cs="Times New Roman"/>
              </w:rPr>
              <w:t>Berichrom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AT III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58 806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58 806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58 800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21A8A">
              <w:rPr>
                <w:rFonts w:ascii="Times New Roman" w:hAnsi="Times New Roman" w:cs="Times New Roman"/>
              </w:rPr>
              <w:t>Test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A8A">
              <w:rPr>
                <w:rFonts w:ascii="Times New Roman" w:hAnsi="Times New Roman" w:cs="Times New Roman"/>
              </w:rPr>
              <w:t>Thrombin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на </w:t>
            </w:r>
            <w:r w:rsidRPr="00521A8A">
              <w:rPr>
                <w:rFonts w:ascii="Times New Roman" w:hAnsi="Times New Roman" w:cs="Times New Roman"/>
              </w:rPr>
              <w:lastRenderedPageBreak/>
              <w:t xml:space="preserve">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31 581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31 581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31 580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Реагент для определения INNOVANCE D-DIMER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128 502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128 502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128 500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Хлорид кальция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16 335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16 335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16 330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Стандарт для Фибриногена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98 010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98 010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98 00</w:t>
            </w:r>
            <w:r w:rsidRPr="00521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Калибратор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56 628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56 628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56 625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Контроль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56 628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56 628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56 625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Контрольная плазма Норма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42 471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42 471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42 470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Контрольная плазма Патология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  <w:shd w:val="clear" w:color="auto" w:fill="FFFFFF" w:themeFill="background1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62 073</w:t>
            </w:r>
          </w:p>
        </w:tc>
        <w:tc>
          <w:tcPr>
            <w:tcW w:w="1842" w:type="dxa"/>
            <w:shd w:val="clear" w:color="auto" w:fill="FFFFFF" w:themeFill="background1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62 073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62 070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Стандартная плазма 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65 340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65 340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65 300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proofErr w:type="gramStart"/>
            <w:r w:rsidRPr="00521A8A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521A8A">
              <w:rPr>
                <w:rFonts w:ascii="Times New Roman" w:hAnsi="Times New Roman" w:cs="Times New Roman"/>
              </w:rPr>
              <w:t xml:space="preserve"> чистящий CA </w:t>
            </w:r>
            <w:proofErr w:type="spellStart"/>
            <w:r w:rsidRPr="00521A8A">
              <w:rPr>
                <w:rFonts w:ascii="Times New Roman" w:hAnsi="Times New Roman" w:cs="Times New Roman"/>
              </w:rPr>
              <w:t>Clean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I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32 670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32 670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32 660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Раствор промывочный CA </w:t>
            </w:r>
            <w:proofErr w:type="spellStart"/>
            <w:r w:rsidRPr="00521A8A">
              <w:rPr>
                <w:rFonts w:ascii="Times New Roman" w:hAnsi="Times New Roman" w:cs="Times New Roman"/>
              </w:rPr>
              <w:lastRenderedPageBreak/>
              <w:t>Clean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II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lastRenderedPageBreak/>
              <w:t>81 675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81 675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81 670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Буфер </w:t>
            </w:r>
            <w:proofErr w:type="spellStart"/>
            <w:r w:rsidRPr="00521A8A">
              <w:rPr>
                <w:rFonts w:ascii="Times New Roman" w:hAnsi="Times New Roman" w:cs="Times New Roman"/>
              </w:rPr>
              <w:t>Оурена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A8A">
              <w:rPr>
                <w:rFonts w:ascii="Times New Roman" w:hAnsi="Times New Roman" w:cs="Times New Roman"/>
              </w:rPr>
              <w:t>вероналовый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18 513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18 513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18 510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Реакционные кюветы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206 910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206 910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206 905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>Пробирки для образцов конические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26 136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26 136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26 135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Термобумага на анализатор гемостаза </w:t>
            </w:r>
            <w:proofErr w:type="spellStart"/>
            <w:r w:rsidRPr="00521A8A">
              <w:rPr>
                <w:rFonts w:ascii="Times New Roman" w:hAnsi="Times New Roman" w:cs="Times New Roman"/>
              </w:rPr>
              <w:t>Sysmex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16 335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16 335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16 330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3AD9" w:rsidRPr="00D9597E" w:rsidRDefault="00FF3AD9">
            <w:pPr>
              <w:rPr>
                <w:rFonts w:ascii="Times New Roman" w:hAnsi="Times New Roman" w:cs="Times New Roman"/>
              </w:rPr>
            </w:pPr>
            <w:r w:rsidRPr="00D9597E">
              <w:rPr>
                <w:rFonts w:ascii="Times New Roman" w:hAnsi="Times New Roman" w:cs="Times New Roman"/>
              </w:rPr>
              <w:t>Изотонический раствор на гематологический анализатор ADVIA 560</w:t>
            </w:r>
          </w:p>
        </w:tc>
        <w:tc>
          <w:tcPr>
            <w:tcW w:w="567" w:type="dxa"/>
            <w:shd w:val="clear" w:color="auto" w:fill="auto"/>
          </w:tcPr>
          <w:p w:rsidR="00FF3AD9" w:rsidRPr="00D9597E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D9597E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D9597E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597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F3AD9" w:rsidRPr="00D9597E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7E">
              <w:rPr>
                <w:rFonts w:ascii="Times New Roman" w:hAnsi="Times New Roman" w:cs="Times New Roman"/>
                <w:color w:val="000000"/>
              </w:rPr>
              <w:t>35 142</w:t>
            </w:r>
          </w:p>
        </w:tc>
        <w:tc>
          <w:tcPr>
            <w:tcW w:w="1842" w:type="dxa"/>
            <w:shd w:val="clear" w:color="auto" w:fill="auto"/>
          </w:tcPr>
          <w:p w:rsidR="00FF3AD9" w:rsidRPr="00D9597E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3AD9" w:rsidRPr="00D9597E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F3AD9" w:rsidRPr="00D9597E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3AD9" w:rsidRPr="00D9597E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7E">
              <w:rPr>
                <w:rFonts w:ascii="Times New Roman" w:hAnsi="Times New Roman" w:cs="Times New Roman"/>
                <w:color w:val="000000"/>
              </w:rPr>
              <w:t>35 142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AD9" w:rsidRPr="00D9597E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7E">
              <w:rPr>
                <w:rFonts w:ascii="Times New Roman" w:hAnsi="Times New Roman" w:cs="Times New Roman"/>
                <w:color w:val="000000"/>
              </w:rPr>
              <w:t>35 140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Лизирующий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раствор на г</w:t>
            </w:r>
            <w:r w:rsidRPr="00521A8A">
              <w:rPr>
                <w:rFonts w:ascii="Times New Roman" w:hAnsi="Times New Roman" w:cs="Times New Roman"/>
              </w:rPr>
              <w:t>ематологический анализатор ADVIA 560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173 626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173 626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173 625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>
              <w:rPr>
                <w:rFonts w:ascii="Times New Roman" w:hAnsi="Times New Roman" w:cs="Times New Roman"/>
              </w:rPr>
              <w:t>лизирующий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5-Diff на г</w:t>
            </w:r>
            <w:r w:rsidRPr="00521A8A">
              <w:rPr>
                <w:rFonts w:ascii="Times New Roman" w:hAnsi="Times New Roman" w:cs="Times New Roman"/>
              </w:rPr>
              <w:t>ематологический анализатор ADVIA 560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52 721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52 721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52 720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proofErr w:type="gramStart"/>
            <w:r w:rsidRPr="00521A8A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521A8A">
              <w:rPr>
                <w:rFonts w:ascii="Times New Roman" w:hAnsi="Times New Roman" w:cs="Times New Roman"/>
              </w:rPr>
              <w:t xml:space="preserve"> чистящий на </w:t>
            </w:r>
            <w:r>
              <w:rPr>
                <w:rFonts w:ascii="Times New Roman" w:hAnsi="Times New Roman" w:cs="Times New Roman"/>
              </w:rPr>
              <w:t>г</w:t>
            </w:r>
            <w:r w:rsidRPr="00521A8A">
              <w:rPr>
                <w:rFonts w:ascii="Times New Roman" w:hAnsi="Times New Roman" w:cs="Times New Roman"/>
              </w:rPr>
              <w:t>ематологический анализатор ADVIA 560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35 142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35 142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35 140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Калибратор на г</w:t>
            </w:r>
            <w:r w:rsidRPr="00521A8A">
              <w:rPr>
                <w:rFonts w:ascii="Times New Roman" w:hAnsi="Times New Roman" w:cs="Times New Roman"/>
              </w:rPr>
              <w:t>ематологический анализатор ADVIA 560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27 128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27 128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27 125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FF3AD9" w:rsidP="009E5A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9E5A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 г</w:t>
            </w:r>
            <w:r w:rsidRPr="00521A8A">
              <w:rPr>
                <w:rFonts w:ascii="Times New Roman" w:hAnsi="Times New Roman" w:cs="Times New Roman"/>
              </w:rPr>
              <w:t>ематологический анализатор ADVIA 560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64 671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64 671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64 670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68" w:type="dxa"/>
            <w:vAlign w:val="center"/>
          </w:tcPr>
          <w:p w:rsidR="00FF3AD9" w:rsidRPr="00521A8A" w:rsidRDefault="00FF3AD9" w:rsidP="00D66B1D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Измерительный картридж на анализатор газов, электролитов и метаболитов крови </w:t>
            </w:r>
            <w:proofErr w:type="spellStart"/>
            <w:r w:rsidRPr="00521A8A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366 300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366 300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366 295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Промывочный картридж на анализатор газов, электролитов и метаболитов крови </w:t>
            </w:r>
            <w:proofErr w:type="spellStart"/>
            <w:r w:rsidRPr="00521A8A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119 790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119 790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119 780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Контроль качества (уровень-1) на анализатор газов, электролитов и метаболитов крови </w:t>
            </w:r>
            <w:proofErr w:type="spellStart"/>
            <w:r w:rsidRPr="00521A8A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74 955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74 955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74 950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Контроль качества (уровень-2) на анализатор газов, электролитов и метаболитов крови </w:t>
            </w:r>
            <w:proofErr w:type="spellStart"/>
            <w:r w:rsidRPr="00521A8A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74 907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74 907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74 900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Контроль качества (уровень-3) на анализатор газов, электролитов и метаболитов крови </w:t>
            </w:r>
            <w:proofErr w:type="spellStart"/>
            <w:r w:rsidRPr="00521A8A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71 397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71 397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71 395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Quick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адаптер на анализатор газов, электролитов и метаболитов крови </w:t>
            </w:r>
            <w:proofErr w:type="spellStart"/>
            <w:r w:rsidRPr="00521A8A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25 320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25 320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25 315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FF3AD9" w:rsidP="009E5A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9E5A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Шприц 3 мл с гепарином с иглой (прилагается 22 х 1" игл) 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101 150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101 150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101 145</w:t>
            </w:r>
          </w:p>
        </w:tc>
      </w:tr>
      <w:tr w:rsidR="00FF3AD9" w:rsidRPr="00521A8A" w:rsidTr="00FF3AD9">
        <w:trPr>
          <w:trHeight w:val="273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Бумага для термопринтера на анализатор газов, электролитов и метаболитов крови </w:t>
            </w:r>
            <w:proofErr w:type="spellStart"/>
            <w:r w:rsidRPr="00521A8A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8A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7 920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7 920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7 915</w:t>
            </w:r>
          </w:p>
        </w:tc>
      </w:tr>
      <w:tr w:rsidR="00FF3AD9" w:rsidRPr="00521A8A" w:rsidTr="00FF3AD9">
        <w:trPr>
          <w:trHeight w:val="549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Видеоголовка эндоскопическая  с двумя программируемыми кнопками, с </w:t>
            </w:r>
            <w:proofErr w:type="gramStart"/>
            <w:r w:rsidRPr="00521A8A">
              <w:rPr>
                <w:rFonts w:ascii="Times New Roman" w:hAnsi="Times New Roman" w:cs="Times New Roman"/>
              </w:rPr>
              <w:t>интегрированным</w:t>
            </w:r>
            <w:proofErr w:type="gramEnd"/>
            <w:r w:rsidRPr="00521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A8A">
              <w:rPr>
                <w:rFonts w:ascii="Times New Roman" w:hAnsi="Times New Roman" w:cs="Times New Roman"/>
              </w:rPr>
              <w:t>парфокальным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зумом F=25-50 </w:t>
            </w:r>
            <w:proofErr w:type="spellStart"/>
            <w:r w:rsidRPr="00521A8A">
              <w:rPr>
                <w:rFonts w:ascii="Times New Roman" w:hAnsi="Times New Roman" w:cs="Times New Roman"/>
              </w:rPr>
              <w:t>mm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(2x) к </w:t>
            </w:r>
            <w:proofErr w:type="spellStart"/>
            <w:r w:rsidRPr="00521A8A">
              <w:rPr>
                <w:rFonts w:ascii="Times New Roman" w:hAnsi="Times New Roman" w:cs="Times New Roman"/>
              </w:rPr>
              <w:t>Видеоэндоскопическому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комплексу (</w:t>
            </w:r>
            <w:proofErr w:type="spellStart"/>
            <w:r w:rsidRPr="00521A8A">
              <w:rPr>
                <w:rFonts w:ascii="Times New Roman" w:hAnsi="Times New Roman" w:cs="Times New Roman"/>
              </w:rPr>
              <w:t>Karlstorz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521A8A">
              <w:rPr>
                <w:rFonts w:ascii="Times New Roman" w:hAnsi="Times New Roman" w:cs="Times New Roman"/>
              </w:rPr>
              <w:t>артроскопии</w:t>
            </w:r>
            <w:proofErr w:type="spellEnd"/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758 336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3AD9" w:rsidRPr="00521A8A" w:rsidRDefault="00FF3AD9" w:rsidP="00465968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  <w:p w:rsidR="00FF3AD9" w:rsidRPr="00521A8A" w:rsidRDefault="00FF3AD9" w:rsidP="00465968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  <w:p w:rsidR="00FF3AD9" w:rsidRPr="00521A8A" w:rsidRDefault="00FF3AD9" w:rsidP="00465968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  <w:p w:rsidR="00FF3AD9" w:rsidRPr="00521A8A" w:rsidRDefault="00FF3AD9" w:rsidP="00AF3F88">
            <w:pPr>
              <w:pStyle w:val="a4"/>
              <w:spacing w:before="240" w:beforeAutospacing="0"/>
              <w:jc w:val="center"/>
              <w:rPr>
                <w:sz w:val="22"/>
                <w:szCs w:val="22"/>
              </w:rPr>
            </w:pPr>
            <w:r w:rsidRPr="00521A8A">
              <w:rPr>
                <w:sz w:val="22"/>
                <w:szCs w:val="22"/>
              </w:rPr>
              <w:t>757 300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>757 00</w:t>
            </w:r>
          </w:p>
        </w:tc>
        <w:tc>
          <w:tcPr>
            <w:tcW w:w="1984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AD9" w:rsidRPr="00521A8A" w:rsidTr="00FF3AD9">
        <w:trPr>
          <w:trHeight w:val="273"/>
        </w:trPr>
        <w:tc>
          <w:tcPr>
            <w:tcW w:w="534" w:type="dxa"/>
          </w:tcPr>
          <w:p w:rsidR="00FF3AD9" w:rsidRPr="00521A8A" w:rsidRDefault="009E5A8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FF3AD9" w:rsidRPr="00521A8A" w:rsidRDefault="00FF3AD9">
            <w:pPr>
              <w:rPr>
                <w:rFonts w:ascii="Times New Roman" w:hAnsi="Times New Roman" w:cs="Times New Roman"/>
              </w:rPr>
            </w:pPr>
            <w:r w:rsidRPr="00521A8A">
              <w:rPr>
                <w:rFonts w:ascii="Times New Roman" w:hAnsi="Times New Roman" w:cs="Times New Roman"/>
              </w:rPr>
              <w:t xml:space="preserve">Оптика жесткая со стеклянными линзами, </w:t>
            </w:r>
            <w:proofErr w:type="spellStart"/>
            <w:r w:rsidRPr="00521A8A">
              <w:rPr>
                <w:rFonts w:ascii="Times New Roman" w:hAnsi="Times New Roman" w:cs="Times New Roman"/>
              </w:rPr>
              <w:t>передне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-боковое видения 30 (градусов), крупноформатная, широкоугольная, D=4мм, длина 18см, </w:t>
            </w:r>
            <w:proofErr w:type="spellStart"/>
            <w:r w:rsidRPr="00521A8A">
              <w:rPr>
                <w:rFonts w:ascii="Times New Roman" w:hAnsi="Times New Roman" w:cs="Times New Roman"/>
              </w:rPr>
              <w:t>автоклавируемая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, со </w:t>
            </w:r>
            <w:proofErr w:type="gramStart"/>
            <w:r w:rsidRPr="00521A8A">
              <w:rPr>
                <w:rFonts w:ascii="Times New Roman" w:hAnsi="Times New Roman" w:cs="Times New Roman"/>
              </w:rPr>
              <w:t>встроенным</w:t>
            </w:r>
            <w:proofErr w:type="gramEnd"/>
            <w:r w:rsidRPr="00521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A8A">
              <w:rPr>
                <w:rFonts w:ascii="Times New Roman" w:hAnsi="Times New Roman" w:cs="Times New Roman"/>
              </w:rPr>
              <w:t>стекловолокным</w:t>
            </w:r>
            <w:proofErr w:type="spellEnd"/>
            <w:r w:rsidRPr="00521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A8A">
              <w:rPr>
                <w:rFonts w:ascii="Times New Roman" w:hAnsi="Times New Roman" w:cs="Times New Roman"/>
              </w:rPr>
              <w:t>световодом</w:t>
            </w:r>
            <w:proofErr w:type="spellEnd"/>
            <w:r w:rsidRPr="00521A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A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3AD9" w:rsidRPr="00521A8A" w:rsidRDefault="00FF3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A8A">
              <w:rPr>
                <w:rFonts w:ascii="Times New Roman" w:hAnsi="Times New Roman" w:cs="Times New Roman"/>
                <w:color w:val="000000"/>
              </w:rPr>
              <w:t>482 360</w:t>
            </w:r>
          </w:p>
        </w:tc>
        <w:tc>
          <w:tcPr>
            <w:tcW w:w="1842" w:type="dxa"/>
          </w:tcPr>
          <w:p w:rsidR="00FF3AD9" w:rsidRPr="00521A8A" w:rsidRDefault="00FF3AD9" w:rsidP="009016A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3AD9" w:rsidRPr="00521A8A" w:rsidRDefault="00FF3AD9" w:rsidP="00465968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  <w:p w:rsidR="00FF3AD9" w:rsidRPr="00521A8A" w:rsidRDefault="00FF3AD9" w:rsidP="00465968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  <w:p w:rsidR="00FF3AD9" w:rsidRPr="00521A8A" w:rsidRDefault="00FF3AD9" w:rsidP="00465968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  <w:r w:rsidRPr="00521A8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 w:rsidRPr="00521A8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4" w:type="dxa"/>
          </w:tcPr>
          <w:p w:rsidR="00FF3AD9" w:rsidRPr="00521A8A" w:rsidRDefault="00FF3AD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3AD9" w:rsidRPr="00521A8A" w:rsidRDefault="00FF3AD9" w:rsidP="00465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0A92" w:rsidRDefault="00B60A9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56B2A" w:rsidRDefault="00156B2A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56B2A" w:rsidRDefault="00156B2A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lastRenderedPageBreak/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236"/>
        <w:gridCol w:w="1593"/>
        <w:gridCol w:w="1275"/>
        <w:gridCol w:w="1559"/>
      </w:tblGrid>
      <w:tr w:rsidR="00A922F2" w:rsidRPr="00505DAB" w:rsidTr="00B36100">
        <w:trPr>
          <w:trHeight w:val="976"/>
        </w:trPr>
        <w:tc>
          <w:tcPr>
            <w:tcW w:w="710" w:type="dxa"/>
          </w:tcPr>
          <w:p w:rsidR="00A922F2" w:rsidRPr="00505DAB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05D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05DA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505DAB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A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236" w:type="dxa"/>
          </w:tcPr>
          <w:p w:rsidR="00A922F2" w:rsidRPr="00505DAB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A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</w:p>
        </w:tc>
        <w:tc>
          <w:tcPr>
            <w:tcW w:w="1593" w:type="dxa"/>
          </w:tcPr>
          <w:p w:rsidR="00A922F2" w:rsidRPr="00505DAB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505DAB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A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505DAB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AB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05DAB">
              <w:rPr>
                <w:rFonts w:ascii="Times New Roman" w:hAnsi="Times New Roman" w:cs="Times New Roman"/>
              </w:rPr>
              <w:t>Thromborel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S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44 645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F2378A" w:rsidRPr="00505DAB" w:rsidRDefault="00F2378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178 580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05DAB">
              <w:rPr>
                <w:rFonts w:ascii="Times New Roman" w:hAnsi="Times New Roman" w:cs="Times New Roman"/>
              </w:rPr>
              <w:t>Pathromtin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SL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70 780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6874FE" w:rsidRPr="00505DAB" w:rsidRDefault="006874F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70 780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05DAB">
              <w:rPr>
                <w:rFonts w:ascii="Times New Roman" w:hAnsi="Times New Roman" w:cs="Times New Roman"/>
              </w:rPr>
              <w:t>Multifibren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U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38 110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6874FE" w:rsidRPr="00505DAB" w:rsidRDefault="006874F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76 220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05DAB">
              <w:rPr>
                <w:rFonts w:ascii="Times New Roman" w:hAnsi="Times New Roman" w:cs="Times New Roman"/>
              </w:rPr>
              <w:t>Berichrom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AT III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58 800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913A7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58 800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505DAB">
              <w:rPr>
                <w:rFonts w:ascii="Times New Roman" w:hAnsi="Times New Roman" w:cs="Times New Roman"/>
              </w:rPr>
              <w:t>Test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DAB">
              <w:rPr>
                <w:rFonts w:ascii="Times New Roman" w:hAnsi="Times New Roman" w:cs="Times New Roman"/>
              </w:rPr>
              <w:t>Thrombin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31 580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31 580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Реагент для определения INNOVANCE D-DIMER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128 500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913A7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128 500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Хлорид кальция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16 330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16 330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Стандарт для Фибриногена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98 000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913A7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98 000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Калибратор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56 625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56 625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Контроль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56 625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56 625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Контрольная плазма Норма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42 470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05DAB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127 410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Контрольная плазма Патология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62 070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913A7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186 210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Стандартная плазма 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65 300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65 300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proofErr w:type="gramStart"/>
            <w:r w:rsidRPr="00505DAB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505DAB">
              <w:rPr>
                <w:rFonts w:ascii="Times New Roman" w:hAnsi="Times New Roman" w:cs="Times New Roman"/>
              </w:rPr>
              <w:t xml:space="preserve"> чистящий CA </w:t>
            </w:r>
            <w:proofErr w:type="spellStart"/>
            <w:r w:rsidRPr="00505DAB">
              <w:rPr>
                <w:rFonts w:ascii="Times New Roman" w:hAnsi="Times New Roman" w:cs="Times New Roman"/>
              </w:rPr>
              <w:t>Clean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I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32 660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D913A7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505DAB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326 600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Раствор промывочный CA </w:t>
            </w:r>
            <w:proofErr w:type="spellStart"/>
            <w:r w:rsidRPr="00505DAB">
              <w:rPr>
                <w:rFonts w:ascii="Times New Roman" w:hAnsi="Times New Roman" w:cs="Times New Roman"/>
              </w:rPr>
              <w:t>Clean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II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81 670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Pr="00505DAB" w:rsidRDefault="00D913A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81 670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Буфер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Оурена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вероналовый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18 510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1F41F0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18 510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Реакционные кюветы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206 905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620 715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>Пробирки для образцов конические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26 135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05DAB" w:rsidRPr="001F41F0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78 405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Термобумага на анализатор гемостаза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Sysmex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CA-660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16 330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16 330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Изотонический раствор на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нематологический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анализатор ADVIA 560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35 140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245 980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proofErr w:type="spellStart"/>
            <w:r w:rsidRPr="00505DAB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раствор на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нематологический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анализатор ADVIA 560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173 625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694 500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5-Diff на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нематологический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анализатор ADVIA 560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52 720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105 440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proofErr w:type="gramStart"/>
            <w:r w:rsidRPr="00505DAB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505DAB">
              <w:rPr>
                <w:rFonts w:ascii="Times New Roman" w:hAnsi="Times New Roman" w:cs="Times New Roman"/>
              </w:rPr>
              <w:t xml:space="preserve"> чистящий на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нематологический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анализатор ADVIA 560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35 140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70 280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Калибратор на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нематологический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анализатор ADVIA 560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27 125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27 125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Контроль на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нематологический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анализатор ADVIA 560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64 670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64 670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Измерительный картридж на анализатор газов, электролитов и метаболитов крови </w:t>
            </w:r>
            <w:proofErr w:type="spellStart"/>
            <w:r w:rsidRPr="00505DAB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366 295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1 465 180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Промывочный картридж на анализатор газов, электролитов и метаболитов крови </w:t>
            </w:r>
            <w:proofErr w:type="spellStart"/>
            <w:r w:rsidRPr="00505DAB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119 780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505DAB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479 120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Контроль качества (уровень-1) на анализатор газов, электролитов и метаболитов крови </w:t>
            </w:r>
            <w:proofErr w:type="spellStart"/>
            <w:r w:rsidRPr="00505DAB">
              <w:rPr>
                <w:rFonts w:ascii="Times New Roman" w:hAnsi="Times New Roman" w:cs="Times New Roman"/>
              </w:rPr>
              <w:lastRenderedPageBreak/>
              <w:t>RapidPoint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74 950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1F41F0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149 900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Контроль качества (уровень-2) на анализатор газов, электролитов и метаболитов крови </w:t>
            </w:r>
            <w:proofErr w:type="spellStart"/>
            <w:r w:rsidRPr="00505DAB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74 900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1F41F0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149 800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Контроль качества (уровень-3) на анализатор газов, электролитов и метаболитов крови </w:t>
            </w:r>
            <w:proofErr w:type="spellStart"/>
            <w:r w:rsidRPr="00505DAB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71 395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1F41F0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142 790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proofErr w:type="spellStart"/>
            <w:r w:rsidRPr="00505DAB">
              <w:rPr>
                <w:rFonts w:ascii="Times New Roman" w:hAnsi="Times New Roman" w:cs="Times New Roman"/>
              </w:rPr>
              <w:t>Quick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адаптер на анализатор газов, электролитов и метаболитов крови </w:t>
            </w:r>
            <w:proofErr w:type="spellStart"/>
            <w:r w:rsidRPr="00505DAB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25 315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1F41F0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25 315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Шприц 3 мл с гепарином с иглой (прилагается 22 х 1" игл) 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101 145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1F41F0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1 011 450</w:t>
            </w:r>
          </w:p>
        </w:tc>
      </w:tr>
      <w:tr w:rsidR="00505DAB" w:rsidRPr="00505DAB" w:rsidTr="00B36100">
        <w:tc>
          <w:tcPr>
            <w:tcW w:w="710" w:type="dxa"/>
          </w:tcPr>
          <w:p w:rsidR="00505DAB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51" w:type="dxa"/>
            <w:vAlign w:val="center"/>
          </w:tcPr>
          <w:p w:rsidR="00505DAB" w:rsidRPr="00505DAB" w:rsidRDefault="00505DAB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Бумага для термопринтера на анализатор газов, электролитов и метаболитов крови </w:t>
            </w:r>
            <w:proofErr w:type="spellStart"/>
            <w:r w:rsidRPr="00505DAB">
              <w:rPr>
                <w:rFonts w:ascii="Times New Roman" w:hAnsi="Times New Roman" w:cs="Times New Roman"/>
              </w:rPr>
              <w:t>RapidPoint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3236" w:type="dxa"/>
          </w:tcPr>
          <w:p w:rsidR="00505DAB" w:rsidRPr="00505DAB" w:rsidRDefault="00505DAB" w:rsidP="00910C3F">
            <w:pPr>
              <w:jc w:val="center"/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505DAB">
              <w:rPr>
                <w:rFonts w:ascii="Times New Roman" w:eastAsia="Times New Roman" w:hAnsi="Times New Roman" w:cs="Times New Roman"/>
                <w:lang w:val="en-US" w:eastAsia="ru-RU"/>
              </w:rPr>
              <w:t>IVD HOLDING</w:t>
            </w:r>
            <w:r w:rsidRPr="00505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505DAB" w:rsidRPr="00505DAB" w:rsidRDefault="00505DA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7 915</w:t>
            </w:r>
          </w:p>
        </w:tc>
        <w:tc>
          <w:tcPr>
            <w:tcW w:w="1275" w:type="dxa"/>
            <w:vAlign w:val="center"/>
          </w:tcPr>
          <w:p w:rsidR="00505DAB" w:rsidRPr="00505DAB" w:rsidRDefault="00505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DAB" w:rsidRDefault="00505DAB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1F41F0" w:rsidRPr="00505DAB" w:rsidRDefault="001F41F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7 915</w:t>
            </w:r>
          </w:p>
        </w:tc>
      </w:tr>
      <w:tr w:rsidR="00590FED" w:rsidRPr="00505DAB" w:rsidTr="00B36100">
        <w:tc>
          <w:tcPr>
            <w:tcW w:w="710" w:type="dxa"/>
          </w:tcPr>
          <w:p w:rsidR="00590FED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590FED" w:rsidRPr="00505DAB" w:rsidRDefault="00590FED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Видеоголовка эндоскопическая  с двумя программируемыми кнопками, с </w:t>
            </w:r>
            <w:proofErr w:type="gramStart"/>
            <w:r w:rsidRPr="00505DAB">
              <w:rPr>
                <w:rFonts w:ascii="Times New Roman" w:hAnsi="Times New Roman" w:cs="Times New Roman"/>
              </w:rPr>
              <w:t>интегрированным</w:t>
            </w:r>
            <w:proofErr w:type="gramEnd"/>
            <w:r w:rsidRPr="00505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парфокальным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зумом F=25-50 </w:t>
            </w:r>
            <w:proofErr w:type="spellStart"/>
            <w:r w:rsidRPr="00505DAB">
              <w:rPr>
                <w:rFonts w:ascii="Times New Roman" w:hAnsi="Times New Roman" w:cs="Times New Roman"/>
              </w:rPr>
              <w:t>mm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(2x) к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Видеоэндоскопическому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комплексу (</w:t>
            </w:r>
            <w:proofErr w:type="spellStart"/>
            <w:r w:rsidRPr="00505DAB">
              <w:rPr>
                <w:rFonts w:ascii="Times New Roman" w:hAnsi="Times New Roman" w:cs="Times New Roman"/>
              </w:rPr>
              <w:t>Karlstorz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артроскопии</w:t>
            </w:r>
            <w:proofErr w:type="spellEnd"/>
          </w:p>
        </w:tc>
        <w:tc>
          <w:tcPr>
            <w:tcW w:w="3236" w:type="dxa"/>
          </w:tcPr>
          <w:p w:rsidR="00590FED" w:rsidRDefault="00590FED" w:rsidP="00590FED">
            <w:pPr>
              <w:jc w:val="center"/>
            </w:pPr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 xml:space="preserve">ТОО «Карл </w:t>
            </w:r>
            <w:proofErr w:type="spellStart"/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>Шторц</w:t>
            </w:r>
            <w:proofErr w:type="spellEnd"/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>Эндоскопи</w:t>
            </w:r>
            <w:proofErr w:type="spellEnd"/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 xml:space="preserve"> Казахстан»</w:t>
            </w:r>
          </w:p>
        </w:tc>
        <w:tc>
          <w:tcPr>
            <w:tcW w:w="1593" w:type="dxa"/>
          </w:tcPr>
          <w:p w:rsidR="00590FED" w:rsidRPr="00505DAB" w:rsidRDefault="00590FED" w:rsidP="00797A65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757 000</w:t>
            </w:r>
          </w:p>
        </w:tc>
        <w:tc>
          <w:tcPr>
            <w:tcW w:w="1275" w:type="dxa"/>
            <w:vAlign w:val="center"/>
          </w:tcPr>
          <w:p w:rsidR="00590FED" w:rsidRPr="00505DAB" w:rsidRDefault="00590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90FED" w:rsidRPr="00505DAB" w:rsidRDefault="00590FED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757 000</w:t>
            </w:r>
          </w:p>
        </w:tc>
      </w:tr>
      <w:tr w:rsidR="00590FED" w:rsidRPr="00505DAB" w:rsidTr="00B36100">
        <w:tc>
          <w:tcPr>
            <w:tcW w:w="710" w:type="dxa"/>
          </w:tcPr>
          <w:p w:rsidR="00590FED" w:rsidRPr="00505DAB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551" w:type="dxa"/>
            <w:vAlign w:val="center"/>
          </w:tcPr>
          <w:p w:rsidR="00590FED" w:rsidRPr="00505DAB" w:rsidRDefault="00590FED" w:rsidP="00465968">
            <w:pPr>
              <w:rPr>
                <w:rFonts w:ascii="Times New Roman" w:hAnsi="Times New Roman" w:cs="Times New Roman"/>
              </w:rPr>
            </w:pPr>
            <w:r w:rsidRPr="00505DAB">
              <w:rPr>
                <w:rFonts w:ascii="Times New Roman" w:hAnsi="Times New Roman" w:cs="Times New Roman"/>
              </w:rPr>
              <w:t xml:space="preserve">Оптика жесткая со стеклянными линзами,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передне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-боковое видения 30 (градусов), крупноформатная, широкоугольная, D=4мм, длина 18см, </w:t>
            </w:r>
            <w:proofErr w:type="spellStart"/>
            <w:r w:rsidRPr="00505DAB">
              <w:rPr>
                <w:rFonts w:ascii="Times New Roman" w:hAnsi="Times New Roman" w:cs="Times New Roman"/>
              </w:rPr>
              <w:t>автоклавируемая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, со </w:t>
            </w:r>
            <w:proofErr w:type="gramStart"/>
            <w:r w:rsidRPr="00505DAB">
              <w:rPr>
                <w:rFonts w:ascii="Times New Roman" w:hAnsi="Times New Roman" w:cs="Times New Roman"/>
              </w:rPr>
              <w:t>встроенным</w:t>
            </w:r>
            <w:proofErr w:type="gramEnd"/>
            <w:r w:rsidRPr="00505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DAB">
              <w:rPr>
                <w:rFonts w:ascii="Times New Roman" w:hAnsi="Times New Roman" w:cs="Times New Roman"/>
              </w:rPr>
              <w:t>стекловолокным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DAB">
              <w:rPr>
                <w:rFonts w:ascii="Times New Roman" w:hAnsi="Times New Roman" w:cs="Times New Roman"/>
              </w:rPr>
              <w:t>световодом</w:t>
            </w:r>
            <w:proofErr w:type="spellEnd"/>
            <w:r w:rsidRPr="00505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6" w:type="dxa"/>
          </w:tcPr>
          <w:p w:rsidR="00590FED" w:rsidRDefault="00590FED" w:rsidP="00590FED">
            <w:pPr>
              <w:jc w:val="center"/>
            </w:pPr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 xml:space="preserve">ТОО «Карл </w:t>
            </w:r>
            <w:proofErr w:type="spellStart"/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>Шторц</w:t>
            </w:r>
            <w:proofErr w:type="spellEnd"/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>Эндоскопи</w:t>
            </w:r>
            <w:proofErr w:type="spellEnd"/>
            <w:r w:rsidRPr="00F4471D">
              <w:rPr>
                <w:rFonts w:ascii="Times New Roman" w:eastAsia="Times New Roman" w:hAnsi="Times New Roman" w:cs="Times New Roman"/>
                <w:lang w:eastAsia="ru-RU"/>
              </w:rPr>
              <w:t xml:space="preserve"> Казахстан»</w:t>
            </w:r>
          </w:p>
        </w:tc>
        <w:tc>
          <w:tcPr>
            <w:tcW w:w="1593" w:type="dxa"/>
          </w:tcPr>
          <w:p w:rsidR="00590FED" w:rsidRDefault="00590FED" w:rsidP="00797A65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  <w:p w:rsidR="00590FED" w:rsidRDefault="00590FED" w:rsidP="00797A65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</w:p>
          <w:p w:rsidR="00590FED" w:rsidRPr="00505DAB" w:rsidRDefault="00590FED" w:rsidP="00797A65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482 000</w:t>
            </w:r>
          </w:p>
        </w:tc>
        <w:tc>
          <w:tcPr>
            <w:tcW w:w="1275" w:type="dxa"/>
            <w:vAlign w:val="center"/>
          </w:tcPr>
          <w:p w:rsidR="00590FED" w:rsidRPr="00505DAB" w:rsidRDefault="00590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90FED" w:rsidRDefault="00590FED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590FED" w:rsidRDefault="00590FED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590FED" w:rsidRPr="00505DAB" w:rsidRDefault="00590FED" w:rsidP="00B36100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36100" w:rsidRDefault="00B36100" w:rsidP="00B36100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 способом запроса ценовых предложений несостоявшимся согласно нижеприведенной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3402"/>
        <w:gridCol w:w="2977"/>
      </w:tblGrid>
      <w:tr w:rsidR="00B36100" w:rsidRPr="003D1376" w:rsidTr="00395EC0">
        <w:tc>
          <w:tcPr>
            <w:tcW w:w="534" w:type="dxa"/>
          </w:tcPr>
          <w:p w:rsidR="00B36100" w:rsidRPr="003D1376" w:rsidRDefault="00B36100" w:rsidP="00395EC0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36100" w:rsidRPr="007C5F5C" w:rsidRDefault="00B36100" w:rsidP="00395EC0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</w:tcPr>
          <w:p w:rsidR="00B36100" w:rsidRPr="003D1376" w:rsidRDefault="00B36100" w:rsidP="00395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3402" w:type="dxa"/>
          </w:tcPr>
          <w:p w:rsidR="00B36100" w:rsidRPr="003D1376" w:rsidRDefault="00B36100" w:rsidP="00395EC0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Причина, в связи с которой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</w:t>
            </w:r>
            <w:r w:rsidRPr="003D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признан несостоявшимся</w:t>
            </w:r>
          </w:p>
        </w:tc>
        <w:tc>
          <w:tcPr>
            <w:tcW w:w="2977" w:type="dxa"/>
          </w:tcPr>
          <w:p w:rsidR="00B36100" w:rsidRPr="003D1376" w:rsidRDefault="00B36100" w:rsidP="00395EC0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Потенциальный поставщик, представивший цену</w:t>
            </w:r>
          </w:p>
        </w:tc>
      </w:tr>
      <w:tr w:rsidR="00B36100" w:rsidRPr="00975280" w:rsidTr="00395EC0">
        <w:tc>
          <w:tcPr>
            <w:tcW w:w="534" w:type="dxa"/>
          </w:tcPr>
          <w:p w:rsidR="00B36100" w:rsidRDefault="00B36100" w:rsidP="00395EC0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B36100" w:rsidRPr="007C5F5C" w:rsidRDefault="00B36100" w:rsidP="0039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</w:rPr>
              <w:t xml:space="preserve">Антисептик для </w:t>
            </w:r>
            <w:r w:rsidR="00564EB9">
              <w:rPr>
                <w:rFonts w:ascii="Times New Roman" w:hAnsi="Times New Roman" w:cs="Times New Roman"/>
              </w:rPr>
              <w:t>локтевых до</w:t>
            </w:r>
            <w:r w:rsidRPr="00505DAB">
              <w:rPr>
                <w:rFonts w:ascii="Times New Roman" w:hAnsi="Times New Roman" w:cs="Times New Roman"/>
              </w:rPr>
              <w:t>заторов</w:t>
            </w:r>
          </w:p>
        </w:tc>
        <w:tc>
          <w:tcPr>
            <w:tcW w:w="2410" w:type="dxa"/>
            <w:vAlign w:val="center"/>
          </w:tcPr>
          <w:p w:rsidR="00B36100" w:rsidRPr="00F104D0" w:rsidRDefault="00B36100" w:rsidP="00395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2 490</w:t>
            </w:r>
          </w:p>
        </w:tc>
        <w:tc>
          <w:tcPr>
            <w:tcW w:w="3402" w:type="dxa"/>
          </w:tcPr>
          <w:p w:rsidR="00B36100" w:rsidRDefault="00B36100" w:rsidP="00395EC0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закупе</w:t>
            </w: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ценовое предложение</w:t>
            </w: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один потенциальный поставщик</w:t>
            </w:r>
            <w:r w:rsidR="005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7F2" w:rsidRPr="00F935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являющийся</w:t>
            </w:r>
            <w:r w:rsidR="005A57F2" w:rsidRPr="00F935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5A57F2" w:rsidRPr="00F935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отечественным товаропроизводителем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36100" w:rsidRPr="00B36100" w:rsidRDefault="00B36100" w:rsidP="00B36100">
            <w:pPr>
              <w:jc w:val="center"/>
              <w:rPr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Microhim</w:t>
            </w:r>
            <w:proofErr w:type="spellEnd"/>
          </w:p>
        </w:tc>
      </w:tr>
      <w:tr w:rsidR="00B36100" w:rsidRPr="00975280" w:rsidTr="00395EC0">
        <w:tc>
          <w:tcPr>
            <w:tcW w:w="534" w:type="dxa"/>
          </w:tcPr>
          <w:p w:rsidR="00B36100" w:rsidRDefault="00B36100" w:rsidP="00395EC0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B36100" w:rsidRPr="007C5F5C" w:rsidRDefault="00B36100" w:rsidP="0039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AB">
              <w:rPr>
                <w:rFonts w:ascii="Times New Roman" w:hAnsi="Times New Roman" w:cs="Times New Roman"/>
              </w:rPr>
              <w:t>Хлоросодержашие</w:t>
            </w:r>
            <w:proofErr w:type="spellEnd"/>
            <w:r w:rsidRPr="00505DAB">
              <w:rPr>
                <w:rFonts w:ascii="Times New Roman" w:hAnsi="Times New Roman" w:cs="Times New Roman"/>
              </w:rPr>
              <w:t xml:space="preserve"> таблетки, №300</w:t>
            </w:r>
          </w:p>
        </w:tc>
        <w:tc>
          <w:tcPr>
            <w:tcW w:w="2410" w:type="dxa"/>
            <w:vAlign w:val="center"/>
          </w:tcPr>
          <w:p w:rsidR="00B36100" w:rsidRPr="00F104D0" w:rsidRDefault="00B36100" w:rsidP="00395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6100" w:rsidRDefault="00B36100" w:rsidP="00B36100">
            <w:pPr>
              <w:jc w:val="center"/>
            </w:pP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закупе</w:t>
            </w: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ценовое предложения</w:t>
            </w:r>
          </w:p>
        </w:tc>
        <w:tc>
          <w:tcPr>
            <w:tcW w:w="2977" w:type="dxa"/>
          </w:tcPr>
          <w:p w:rsidR="00B36100" w:rsidRPr="00975280" w:rsidRDefault="00B36100" w:rsidP="00395EC0">
            <w:pPr>
              <w:jc w:val="center"/>
              <w:rPr>
                <w:sz w:val="24"/>
              </w:rPr>
            </w:pPr>
          </w:p>
        </w:tc>
      </w:tr>
    </w:tbl>
    <w:p w:rsidR="00B36100" w:rsidRPr="00B36100" w:rsidRDefault="00B36100" w:rsidP="00B36100">
      <w:pPr>
        <w:pStyle w:val="a9"/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465968" w:rsidRPr="00465968" w:rsidRDefault="00465968" w:rsidP="00B36100">
      <w:pPr>
        <w:pStyle w:val="a9"/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05DAB">
        <w:rPr>
          <w:rFonts w:ascii="Times New Roman" w:eastAsia="Times New Roman" w:hAnsi="Times New Roman" w:cs="Times New Roman"/>
          <w:lang w:eastAsia="ru-RU"/>
        </w:rPr>
        <w:t>ТОО «</w:t>
      </w:r>
      <w:r w:rsidRPr="00505DAB">
        <w:rPr>
          <w:rFonts w:ascii="Times New Roman" w:eastAsia="Times New Roman" w:hAnsi="Times New Roman" w:cs="Times New Roman"/>
          <w:lang w:val="en-US" w:eastAsia="ru-RU"/>
        </w:rPr>
        <w:t>IVD</w:t>
      </w:r>
      <w:r w:rsidRPr="004659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5DAB">
        <w:rPr>
          <w:rFonts w:ascii="Times New Roman" w:eastAsia="Times New Roman" w:hAnsi="Times New Roman" w:cs="Times New Roman"/>
          <w:lang w:val="en-US" w:eastAsia="ru-RU"/>
        </w:rPr>
        <w:t>HOLDING</w:t>
      </w:r>
      <w:r w:rsidRPr="00505DA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4471D">
        <w:rPr>
          <w:rFonts w:ascii="Times New Roman" w:eastAsia="Times New Roman" w:hAnsi="Times New Roman" w:cs="Times New Roman"/>
          <w:lang w:eastAsia="ru-RU"/>
        </w:rPr>
        <w:t xml:space="preserve">ТОО «Карл </w:t>
      </w:r>
      <w:proofErr w:type="spellStart"/>
      <w:r w:rsidRPr="00F4471D">
        <w:rPr>
          <w:rFonts w:ascii="Times New Roman" w:eastAsia="Times New Roman" w:hAnsi="Times New Roman" w:cs="Times New Roman"/>
          <w:lang w:eastAsia="ru-RU"/>
        </w:rPr>
        <w:t>Шторц</w:t>
      </w:r>
      <w:proofErr w:type="spellEnd"/>
      <w:r w:rsidRPr="00F447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4471D">
        <w:rPr>
          <w:rFonts w:ascii="Times New Roman" w:eastAsia="Times New Roman" w:hAnsi="Times New Roman" w:cs="Times New Roman"/>
          <w:lang w:eastAsia="ru-RU"/>
        </w:rPr>
        <w:t>Эндоскопи</w:t>
      </w:r>
      <w:proofErr w:type="spellEnd"/>
      <w:r w:rsidRPr="00F4471D">
        <w:rPr>
          <w:rFonts w:ascii="Times New Roman" w:eastAsia="Times New Roman" w:hAnsi="Times New Roman" w:cs="Times New Roman"/>
          <w:lang w:eastAsia="ru-RU"/>
        </w:rPr>
        <w:t xml:space="preserve"> Казахстан»</w:t>
      </w:r>
      <w:r w:rsidRPr="004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РК от 30 октября 2009 года №1729</w:t>
      </w:r>
    </w:p>
    <w:p w:rsidR="00465968" w:rsidRPr="005870D2" w:rsidRDefault="00465968" w:rsidP="00B36100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закуп способом из одного источника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</w:t>
      </w:r>
      <w:r w:rsidR="005870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 30 октября 2009 года №1729;</w:t>
      </w:r>
    </w:p>
    <w:p w:rsidR="005870D2" w:rsidRPr="001A3590" w:rsidRDefault="005870D2" w:rsidP="00B36100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 у ТОО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документы согласно п.п.1),2),3)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РК от 30 октября 2009 года №1729.</w:t>
      </w:r>
    </w:p>
    <w:p w:rsidR="00D243A7" w:rsidRPr="00D243A7" w:rsidRDefault="0069124F" w:rsidP="00B36100">
      <w:pPr>
        <w:pStyle w:val="a9"/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5A1828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D243A7" w:rsidSect="00B60A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4E" w:rsidRDefault="00EC354E" w:rsidP="00A922F2">
      <w:pPr>
        <w:spacing w:after="0" w:line="240" w:lineRule="auto"/>
      </w:pPr>
      <w:r>
        <w:separator/>
      </w:r>
    </w:p>
  </w:endnote>
  <w:endnote w:type="continuationSeparator" w:id="0">
    <w:p w:rsidR="00EC354E" w:rsidRDefault="00EC354E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4E" w:rsidRDefault="00EC354E" w:rsidP="00A922F2">
      <w:pPr>
        <w:spacing w:after="0" w:line="240" w:lineRule="auto"/>
      </w:pPr>
      <w:r>
        <w:separator/>
      </w:r>
    </w:p>
  </w:footnote>
  <w:footnote w:type="continuationSeparator" w:id="0">
    <w:p w:rsidR="00EC354E" w:rsidRDefault="00EC354E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566B1"/>
    <w:rsid w:val="0005674E"/>
    <w:rsid w:val="00063947"/>
    <w:rsid w:val="0006543F"/>
    <w:rsid w:val="00065827"/>
    <w:rsid w:val="00070CDE"/>
    <w:rsid w:val="00070EA5"/>
    <w:rsid w:val="000775E5"/>
    <w:rsid w:val="00092A7D"/>
    <w:rsid w:val="000A7BEC"/>
    <w:rsid w:val="000C7CFA"/>
    <w:rsid w:val="000F7091"/>
    <w:rsid w:val="0011623D"/>
    <w:rsid w:val="001353D1"/>
    <w:rsid w:val="00135AC9"/>
    <w:rsid w:val="001431FA"/>
    <w:rsid w:val="001509AF"/>
    <w:rsid w:val="00156B2A"/>
    <w:rsid w:val="001613BD"/>
    <w:rsid w:val="00166FF9"/>
    <w:rsid w:val="001673E4"/>
    <w:rsid w:val="0018084E"/>
    <w:rsid w:val="001F41F0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3BA"/>
    <w:rsid w:val="00434788"/>
    <w:rsid w:val="00440D5D"/>
    <w:rsid w:val="00445C06"/>
    <w:rsid w:val="00447BA7"/>
    <w:rsid w:val="00461D85"/>
    <w:rsid w:val="00463CA2"/>
    <w:rsid w:val="00465968"/>
    <w:rsid w:val="004673A7"/>
    <w:rsid w:val="004B1728"/>
    <w:rsid w:val="004B6D09"/>
    <w:rsid w:val="004C15DD"/>
    <w:rsid w:val="00505DAB"/>
    <w:rsid w:val="0051315C"/>
    <w:rsid w:val="00521A8A"/>
    <w:rsid w:val="005320D1"/>
    <w:rsid w:val="00547736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5B87"/>
    <w:rsid w:val="005F1B7C"/>
    <w:rsid w:val="00601185"/>
    <w:rsid w:val="00607340"/>
    <w:rsid w:val="00612862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7064DB"/>
    <w:rsid w:val="00706B59"/>
    <w:rsid w:val="00721EE9"/>
    <w:rsid w:val="00725D71"/>
    <w:rsid w:val="00736847"/>
    <w:rsid w:val="00745060"/>
    <w:rsid w:val="007457FD"/>
    <w:rsid w:val="00747995"/>
    <w:rsid w:val="00764133"/>
    <w:rsid w:val="007653CA"/>
    <w:rsid w:val="007666AB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F210C"/>
    <w:rsid w:val="009016AB"/>
    <w:rsid w:val="00910C3F"/>
    <w:rsid w:val="00934A53"/>
    <w:rsid w:val="00934E78"/>
    <w:rsid w:val="00943564"/>
    <w:rsid w:val="0095156F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267A6"/>
    <w:rsid w:val="00A454AE"/>
    <w:rsid w:val="00A4659F"/>
    <w:rsid w:val="00A62858"/>
    <w:rsid w:val="00A8732D"/>
    <w:rsid w:val="00A905B0"/>
    <w:rsid w:val="00A922F2"/>
    <w:rsid w:val="00A92CB5"/>
    <w:rsid w:val="00A95F5C"/>
    <w:rsid w:val="00A96DAD"/>
    <w:rsid w:val="00AA33CE"/>
    <w:rsid w:val="00AE2CA1"/>
    <w:rsid w:val="00AF0075"/>
    <w:rsid w:val="00AF2337"/>
    <w:rsid w:val="00AF3F88"/>
    <w:rsid w:val="00B002B9"/>
    <w:rsid w:val="00B039C5"/>
    <w:rsid w:val="00B124FD"/>
    <w:rsid w:val="00B164ED"/>
    <w:rsid w:val="00B21612"/>
    <w:rsid w:val="00B31097"/>
    <w:rsid w:val="00B36100"/>
    <w:rsid w:val="00B47014"/>
    <w:rsid w:val="00B5774C"/>
    <w:rsid w:val="00B60A92"/>
    <w:rsid w:val="00B756A8"/>
    <w:rsid w:val="00B8005F"/>
    <w:rsid w:val="00BD1E0B"/>
    <w:rsid w:val="00BD3DA5"/>
    <w:rsid w:val="00BD4100"/>
    <w:rsid w:val="00BF3792"/>
    <w:rsid w:val="00C10FAC"/>
    <w:rsid w:val="00C2510B"/>
    <w:rsid w:val="00C2749E"/>
    <w:rsid w:val="00C276BF"/>
    <w:rsid w:val="00C27C4D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6242"/>
    <w:rsid w:val="00CE2D50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C0AB1"/>
    <w:rsid w:val="00E056D6"/>
    <w:rsid w:val="00E07343"/>
    <w:rsid w:val="00E24065"/>
    <w:rsid w:val="00E456CC"/>
    <w:rsid w:val="00E462F2"/>
    <w:rsid w:val="00E538CC"/>
    <w:rsid w:val="00E56A56"/>
    <w:rsid w:val="00E6291E"/>
    <w:rsid w:val="00E7101D"/>
    <w:rsid w:val="00E7232B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217ED"/>
    <w:rsid w:val="00F2378A"/>
    <w:rsid w:val="00F63115"/>
    <w:rsid w:val="00F91FA8"/>
    <w:rsid w:val="00F95841"/>
    <w:rsid w:val="00FB4B2C"/>
    <w:rsid w:val="00FB6DDB"/>
    <w:rsid w:val="00FB735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5C607-8FC6-4CC9-85A3-87680D46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10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226</cp:revision>
  <dcterms:created xsi:type="dcterms:W3CDTF">2015-04-06T05:04:00Z</dcterms:created>
  <dcterms:modified xsi:type="dcterms:W3CDTF">2017-11-10T05:14:00Z</dcterms:modified>
</cp:coreProperties>
</file>