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8" w:rsidRDefault="00241E98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306BC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13B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6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полугодие 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D1CA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82591E" w:rsidRDefault="00B94F7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би 96.</w:t>
      </w:r>
    </w:p>
    <w:p w:rsidR="0082591E" w:rsidRDefault="0082591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7E" w:rsidRPr="0082591E" w:rsidRDefault="005F272A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BC1">
        <w:rPr>
          <w:rFonts w:ascii="Times New Roman" w:hAnsi="Times New Roman" w:cs="Times New Roman"/>
          <w:sz w:val="28"/>
          <w:szCs w:val="28"/>
          <w:lang w:val="kk-KZ"/>
        </w:rPr>
        <w:t xml:space="preserve"> 1 полугодие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5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BD1CA5">
        <w:rPr>
          <w:rFonts w:ascii="Times New Roman" w:hAnsi="Times New Roman" w:cs="Times New Roman"/>
          <w:sz w:val="28"/>
          <w:szCs w:val="28"/>
        </w:rPr>
        <w:t xml:space="preserve">ликанского бюджета 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EE0C3B">
        <w:rPr>
          <w:rFonts w:ascii="Times New Roman" w:hAnsi="Times New Roman" w:cs="Times New Roman"/>
          <w:sz w:val="28"/>
          <w:szCs w:val="28"/>
        </w:rPr>
        <w:t xml:space="preserve">994 624,3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  <w:r w:rsidR="0076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0C3B">
        <w:rPr>
          <w:rFonts w:ascii="Times New Roman" w:hAnsi="Times New Roman" w:cs="Times New Roman"/>
          <w:sz w:val="28"/>
          <w:szCs w:val="28"/>
          <w:lang w:val="kk-KZ"/>
        </w:rPr>
        <w:t>103 629,7</w:t>
      </w:r>
      <w:r w:rsidR="00972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306BC1" w:rsidRDefault="00306BC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гарантийный взнос  4 353,81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306BC1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BC1">
        <w:rPr>
          <w:rFonts w:ascii="Times New Roman" w:hAnsi="Times New Roman" w:cs="Times New Roman"/>
          <w:sz w:val="28"/>
          <w:szCs w:val="28"/>
          <w:lang w:val="kk-KZ"/>
        </w:rPr>
        <w:t>полугодие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764618">
        <w:rPr>
          <w:rFonts w:ascii="Times New Roman" w:hAnsi="Times New Roman" w:cs="Times New Roman"/>
          <w:sz w:val="28"/>
          <w:szCs w:val="28"/>
        </w:rPr>
        <w:t>а составило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1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6BC1">
        <w:rPr>
          <w:rFonts w:ascii="Times New Roman" w:hAnsi="Times New Roman" w:cs="Times New Roman"/>
          <w:b/>
          <w:sz w:val="28"/>
          <w:szCs w:val="28"/>
          <w:lang w:val="kk-KZ"/>
        </w:rPr>
        <w:t>1 098 721,86</w:t>
      </w:r>
      <w:r w:rsidR="007F7D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5B14F4" w:rsidRDefault="00B94F7E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1.</w:t>
      </w:r>
      <w:r w:rsidRPr="005B14F4">
        <w:rPr>
          <w:rFonts w:ascii="Times New Roman" w:hAnsi="Times New Roman" w:cs="Times New Roman"/>
          <w:sz w:val="28"/>
          <w:szCs w:val="28"/>
        </w:rPr>
        <w:t xml:space="preserve"> Расходы по фонду о</w:t>
      </w:r>
      <w:r w:rsidR="00BD1CA5">
        <w:rPr>
          <w:rFonts w:ascii="Times New Roman" w:hAnsi="Times New Roman" w:cs="Times New Roman"/>
          <w:sz w:val="28"/>
          <w:szCs w:val="28"/>
        </w:rPr>
        <w:t>платы труда на содержание  918</w:t>
      </w:r>
      <w:r w:rsidR="00764618">
        <w:rPr>
          <w:rFonts w:ascii="Times New Roman" w:hAnsi="Times New Roman" w:cs="Times New Roman"/>
          <w:sz w:val="28"/>
          <w:szCs w:val="28"/>
        </w:rPr>
        <w:t>,25</w:t>
      </w:r>
      <w:r w:rsid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AC2D8E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F47FE0">
        <w:rPr>
          <w:rFonts w:ascii="Times New Roman" w:hAnsi="Times New Roman" w:cs="Times New Roman"/>
          <w:sz w:val="28"/>
          <w:szCs w:val="28"/>
        </w:rPr>
        <w:t xml:space="preserve">х </w:t>
      </w:r>
      <w:r w:rsidR="00306BC1">
        <w:rPr>
          <w:rFonts w:ascii="Times New Roman" w:hAnsi="Times New Roman" w:cs="Times New Roman"/>
          <w:sz w:val="28"/>
          <w:szCs w:val="28"/>
        </w:rPr>
        <w:t>единиц  составили  - 493 120,13</w:t>
      </w:r>
      <w:r w:rsidR="00EE0C3B">
        <w:rPr>
          <w:rFonts w:ascii="Times New Roman" w:hAnsi="Times New Roman" w:cs="Times New Roman"/>
          <w:sz w:val="28"/>
          <w:szCs w:val="28"/>
        </w:rPr>
        <w:t xml:space="preserve">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6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46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461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764618">
        <w:rPr>
          <w:rFonts w:ascii="Times New Roman" w:hAnsi="Times New Roman" w:cs="Times New Roman"/>
          <w:sz w:val="28"/>
          <w:szCs w:val="28"/>
        </w:rPr>
        <w:t>, в том числе</w:t>
      </w:r>
      <w:r w:rsidR="00B45358">
        <w:rPr>
          <w:rFonts w:ascii="Times New Roman" w:hAnsi="Times New Roman" w:cs="Times New Roman"/>
          <w:sz w:val="28"/>
          <w:szCs w:val="28"/>
        </w:rPr>
        <w:t xml:space="preserve"> заработная плата сотрудника</w:t>
      </w:r>
      <w:r w:rsidR="00BD170B">
        <w:rPr>
          <w:rFonts w:ascii="Times New Roman" w:hAnsi="Times New Roman" w:cs="Times New Roman"/>
          <w:sz w:val="28"/>
          <w:szCs w:val="28"/>
        </w:rPr>
        <w:t>м –</w:t>
      </w:r>
      <w:r w:rsidR="001D2FAD">
        <w:rPr>
          <w:rFonts w:ascii="Times New Roman" w:hAnsi="Times New Roman" w:cs="Times New Roman"/>
          <w:sz w:val="28"/>
          <w:szCs w:val="28"/>
        </w:rPr>
        <w:t xml:space="preserve"> 346 786,86</w:t>
      </w:r>
      <w:r w:rsidR="00B45358">
        <w:rPr>
          <w:rFonts w:ascii="Times New Roman" w:hAnsi="Times New Roman" w:cs="Times New Roman"/>
          <w:sz w:val="28"/>
          <w:szCs w:val="28"/>
        </w:rPr>
        <w:t xml:space="preserve">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</w:t>
      </w:r>
      <w:r w:rsidR="00764618">
        <w:rPr>
          <w:rFonts w:ascii="Times New Roman" w:hAnsi="Times New Roman" w:cs="Times New Roman"/>
          <w:sz w:val="28"/>
          <w:szCs w:val="28"/>
        </w:rPr>
        <w:t xml:space="preserve"> дифференцированна</w:t>
      </w:r>
      <w:r w:rsidR="00EE0C3B">
        <w:rPr>
          <w:rFonts w:ascii="Times New Roman" w:hAnsi="Times New Roman" w:cs="Times New Roman"/>
          <w:sz w:val="28"/>
          <w:szCs w:val="28"/>
        </w:rPr>
        <w:t xml:space="preserve">я оплата труда составило </w:t>
      </w:r>
      <w:r w:rsidR="00306BC1">
        <w:rPr>
          <w:rFonts w:ascii="Times New Roman" w:hAnsi="Times New Roman" w:cs="Times New Roman"/>
          <w:sz w:val="28"/>
          <w:szCs w:val="28"/>
        </w:rPr>
        <w:t>– 37 329,1</w:t>
      </w:r>
      <w:r w:rsidR="00EE0C3B">
        <w:rPr>
          <w:rFonts w:ascii="Times New Roman" w:hAnsi="Times New Roman" w:cs="Times New Roman"/>
          <w:sz w:val="28"/>
          <w:szCs w:val="28"/>
        </w:rPr>
        <w:t xml:space="preserve">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</w:t>
      </w:r>
      <w:r w:rsidR="001D2FAD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="001D2FAD">
        <w:rPr>
          <w:rFonts w:ascii="Times New Roman" w:hAnsi="Times New Roman" w:cs="Times New Roman"/>
          <w:sz w:val="28"/>
          <w:szCs w:val="28"/>
        </w:rPr>
        <w:t xml:space="preserve">;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r w:rsidR="001D2FAD">
        <w:rPr>
          <w:rFonts w:ascii="Times New Roman" w:hAnsi="Times New Roman" w:cs="Times New Roman"/>
          <w:sz w:val="28"/>
          <w:szCs w:val="28"/>
        </w:rPr>
        <w:t xml:space="preserve">премия – 16 734,48 </w:t>
      </w:r>
      <w:proofErr w:type="spellStart"/>
      <w:r w:rsidR="001D2FAD">
        <w:rPr>
          <w:rFonts w:ascii="Times New Roman" w:hAnsi="Times New Roman" w:cs="Times New Roman"/>
          <w:sz w:val="28"/>
          <w:szCs w:val="28"/>
        </w:rPr>
        <w:t>тыс.</w:t>
      </w:r>
      <w:r w:rsidR="00BD170B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ОПВ- 47 583,52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ИПН- 31 396,63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 – 401,69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="00BD17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D170B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 – 4640,79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>;  Профсоюзные взносы –</w:t>
      </w:r>
      <w:r w:rsidR="00B45358">
        <w:rPr>
          <w:rFonts w:ascii="Times New Roman" w:hAnsi="Times New Roman" w:cs="Times New Roman"/>
          <w:sz w:val="28"/>
          <w:szCs w:val="28"/>
        </w:rPr>
        <w:t xml:space="preserve"> 8 247,06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358" w:rsidRDefault="00B17ED4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2.</w:t>
      </w:r>
      <w:r w:rsidR="00B4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B453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45358"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 – 17 149,29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AC2D8E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 – 27 752,03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>;  ОСМС – 6 440,63  тыс. тенге;</w:t>
      </w:r>
      <w:r w:rsidR="00AC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E0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3</w:t>
      </w:r>
      <w:r w:rsidR="00B45358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B45358">
        <w:rPr>
          <w:rFonts w:ascii="Times New Roman" w:hAnsi="Times New Roman" w:cs="Times New Roman"/>
          <w:sz w:val="28"/>
          <w:szCs w:val="28"/>
        </w:rPr>
        <w:t xml:space="preserve"> Земельный налог – 74,03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453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535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;  </w:t>
      </w:r>
      <w:r w:rsidR="001561F8">
        <w:rPr>
          <w:rFonts w:ascii="Times New Roman" w:hAnsi="Times New Roman" w:cs="Times New Roman"/>
          <w:sz w:val="28"/>
          <w:szCs w:val="28"/>
        </w:rPr>
        <w:t>на</w:t>
      </w:r>
      <w:r w:rsidR="00442E5D">
        <w:rPr>
          <w:rFonts w:ascii="Times New Roman" w:hAnsi="Times New Roman" w:cs="Times New Roman"/>
          <w:sz w:val="28"/>
          <w:szCs w:val="28"/>
        </w:rPr>
        <w:t xml:space="preserve">лог на </w:t>
      </w:r>
      <w:r w:rsidR="001561F8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442E5D">
        <w:rPr>
          <w:rFonts w:ascii="Times New Roman" w:hAnsi="Times New Roman" w:cs="Times New Roman"/>
          <w:sz w:val="28"/>
          <w:szCs w:val="28"/>
        </w:rPr>
        <w:t xml:space="preserve"> – 3 273,63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 xml:space="preserve">; </w:t>
      </w:r>
      <w:r w:rsidR="00B45358">
        <w:rPr>
          <w:rFonts w:ascii="Times New Roman" w:hAnsi="Times New Roman" w:cs="Times New Roman"/>
          <w:sz w:val="28"/>
          <w:szCs w:val="28"/>
        </w:rPr>
        <w:t xml:space="preserve"> на</w:t>
      </w:r>
      <w:r w:rsidR="00442E5D">
        <w:rPr>
          <w:rFonts w:ascii="Times New Roman" w:hAnsi="Times New Roman" w:cs="Times New Roman"/>
          <w:sz w:val="28"/>
          <w:szCs w:val="28"/>
        </w:rPr>
        <w:t xml:space="preserve">лог  на </w:t>
      </w:r>
      <w:r w:rsidR="00B4535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442E5D">
        <w:rPr>
          <w:rFonts w:ascii="Times New Roman" w:hAnsi="Times New Roman" w:cs="Times New Roman"/>
          <w:sz w:val="28"/>
          <w:szCs w:val="28"/>
        </w:rPr>
        <w:t xml:space="preserve"> – 36,07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 налог от чистого дохода 5%</w:t>
      </w:r>
      <w:r w:rsidR="00442E5D">
        <w:rPr>
          <w:rFonts w:ascii="Times New Roman" w:hAnsi="Times New Roman" w:cs="Times New Roman"/>
          <w:sz w:val="28"/>
          <w:szCs w:val="28"/>
        </w:rPr>
        <w:t xml:space="preserve"> – 1 700 </w:t>
      </w:r>
      <w:proofErr w:type="spellStart"/>
      <w:r w:rsidR="00F47FE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F47FE0">
        <w:rPr>
          <w:rFonts w:ascii="Times New Roman" w:hAnsi="Times New Roman" w:cs="Times New Roman"/>
          <w:sz w:val="28"/>
          <w:szCs w:val="28"/>
        </w:rPr>
        <w:t>;</w:t>
      </w:r>
      <w:r w:rsidR="005B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4F4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4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>Взносы на обязательное страхование работников – 4 589,19 тыс.тенге;</w:t>
      </w:r>
    </w:p>
    <w:p w:rsidR="00442E5D" w:rsidRPr="005B14F4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42E5D" w:rsidRPr="00DC197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579">
        <w:rPr>
          <w:rFonts w:ascii="Times New Roman" w:hAnsi="Times New Roman" w:cs="Times New Roman"/>
          <w:sz w:val="28"/>
          <w:szCs w:val="28"/>
          <w:lang w:val="kk-KZ"/>
        </w:rPr>
        <w:t>Коммунальные расходы : э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>лектроэнергия – 12 576,76 тыс.тенге; холодная вода – 4 389,15 тыс.тенге;  канализация – 1 607,35 тыс.тенге; отопление, вентиляция, горячая вода – 19 278,97 тыс.тенге;</w:t>
      </w:r>
    </w:p>
    <w:p w:rsidR="00442E5D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6</w:t>
      </w:r>
      <w:r w:rsidR="005B14F4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1B64FC">
        <w:rPr>
          <w:rFonts w:ascii="Times New Roman" w:hAnsi="Times New Roman" w:cs="Times New Roman"/>
          <w:sz w:val="28"/>
          <w:szCs w:val="28"/>
        </w:rPr>
        <w:t>Услуги связи – 6</w:t>
      </w:r>
      <w:r w:rsidR="00442E5D">
        <w:rPr>
          <w:rFonts w:ascii="Times New Roman" w:hAnsi="Times New Roman" w:cs="Times New Roman"/>
          <w:sz w:val="28"/>
          <w:szCs w:val="28"/>
        </w:rPr>
        <w:t xml:space="preserve">70,29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2E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2E5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E5D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7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Медикаменты – </w:t>
      </w:r>
      <w:r w:rsidR="0049423E">
        <w:rPr>
          <w:rFonts w:ascii="Times New Roman" w:hAnsi="Times New Roman" w:cs="Times New Roman"/>
          <w:sz w:val="28"/>
          <w:szCs w:val="28"/>
        </w:rPr>
        <w:t>89475,46</w:t>
      </w:r>
      <w:r w:rsidR="00442E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2E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2E5D">
        <w:rPr>
          <w:rFonts w:ascii="Times New Roman" w:hAnsi="Times New Roman" w:cs="Times New Roman"/>
          <w:sz w:val="28"/>
          <w:szCs w:val="28"/>
        </w:rPr>
        <w:t>енге; изделья медицинского назначения ИМН –</w:t>
      </w:r>
      <w:r w:rsidR="0049423E">
        <w:rPr>
          <w:rFonts w:ascii="Times New Roman" w:hAnsi="Times New Roman" w:cs="Times New Roman"/>
          <w:sz w:val="28"/>
          <w:szCs w:val="28"/>
        </w:rPr>
        <w:t xml:space="preserve"> 258229,76</w:t>
      </w:r>
      <w:r w:rsidR="00442E5D">
        <w:rPr>
          <w:rFonts w:ascii="Times New Roman" w:hAnsi="Times New Roman" w:cs="Times New Roman"/>
          <w:sz w:val="28"/>
          <w:szCs w:val="28"/>
        </w:rPr>
        <w:t xml:space="preserve">тыс.тенге; </w:t>
      </w:r>
      <w:proofErr w:type="spellStart"/>
      <w:r w:rsidR="0049423E">
        <w:rPr>
          <w:rFonts w:ascii="Times New Roman" w:hAnsi="Times New Roman" w:cs="Times New Roman"/>
          <w:sz w:val="28"/>
          <w:szCs w:val="28"/>
        </w:rPr>
        <w:t>дез.средства</w:t>
      </w:r>
      <w:proofErr w:type="spellEnd"/>
      <w:r w:rsidR="0049423E">
        <w:rPr>
          <w:rFonts w:ascii="Times New Roman" w:hAnsi="Times New Roman" w:cs="Times New Roman"/>
          <w:sz w:val="28"/>
          <w:szCs w:val="28"/>
        </w:rPr>
        <w:t xml:space="preserve"> – 3168,92 </w:t>
      </w:r>
      <w:proofErr w:type="spellStart"/>
      <w:r w:rsidR="0049423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9423E">
        <w:rPr>
          <w:rFonts w:ascii="Times New Roman" w:hAnsi="Times New Roman" w:cs="Times New Roman"/>
          <w:sz w:val="28"/>
          <w:szCs w:val="28"/>
        </w:rPr>
        <w:t>;</w:t>
      </w:r>
    </w:p>
    <w:p w:rsidR="00957C28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8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>Продукты питание – 34154,71</w:t>
      </w:r>
      <w:r w:rsidR="0095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7C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57C2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57C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579" w:rsidRDefault="00DC1979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9</w:t>
      </w:r>
      <w:r w:rsidR="00903579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90357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903579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9035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3579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="00903579">
        <w:rPr>
          <w:rFonts w:ascii="Times New Roman" w:hAnsi="Times New Roman" w:cs="Times New Roman"/>
          <w:sz w:val="28"/>
          <w:szCs w:val="28"/>
        </w:rPr>
        <w:t xml:space="preserve"> и инвентаря: моющие средства </w:t>
      </w:r>
      <w:r w:rsidR="00853499">
        <w:rPr>
          <w:rFonts w:ascii="Times New Roman" w:hAnsi="Times New Roman" w:cs="Times New Roman"/>
          <w:sz w:val="28"/>
          <w:szCs w:val="28"/>
        </w:rPr>
        <w:t>–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>2187,07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канц.товары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 – 438,61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520E51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>; бланки и журналы – 4421,27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</w:t>
      </w:r>
      <w:r w:rsidR="00520E51">
        <w:rPr>
          <w:rFonts w:ascii="Times New Roman" w:hAnsi="Times New Roman" w:cs="Times New Roman"/>
          <w:sz w:val="28"/>
          <w:szCs w:val="28"/>
        </w:rPr>
        <w:t>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>; мягкий инвентарь – 949,6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расходные материалы на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орг.технику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 –</w:t>
      </w:r>
      <w:r w:rsidR="00055C73">
        <w:rPr>
          <w:rFonts w:ascii="Times New Roman" w:hAnsi="Times New Roman" w:cs="Times New Roman"/>
          <w:sz w:val="28"/>
          <w:szCs w:val="28"/>
        </w:rPr>
        <w:t xml:space="preserve"> 1419,49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 бензин Ай-92 – 773,2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 туалетная бумага – 67,2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подшипник шариковый – 200,0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запчасти </w:t>
      </w:r>
      <w:r w:rsidR="00520E51">
        <w:rPr>
          <w:rFonts w:ascii="Times New Roman" w:hAnsi="Times New Roman" w:cs="Times New Roman"/>
          <w:sz w:val="28"/>
          <w:szCs w:val="28"/>
        </w:rPr>
        <w:lastRenderedPageBreak/>
        <w:t xml:space="preserve">для компрессора – 86,4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0E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20E51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материал упаковочный для стерилизации – 2442,5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светильник в комплекте -  3170,0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углекислый газ – 67,94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 пакеты для мусора  - 100,1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</w:t>
      </w:r>
      <w:r w:rsidR="00055C73">
        <w:rPr>
          <w:rFonts w:ascii="Times New Roman" w:hAnsi="Times New Roman" w:cs="Times New Roman"/>
          <w:sz w:val="28"/>
          <w:szCs w:val="28"/>
        </w:rPr>
        <w:t xml:space="preserve">комплектующие к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чиллеру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– 2625,8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запасные части на автотранспорт – 258,71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весы медицинские – 49,99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r w:rsidR="00055C73">
        <w:rPr>
          <w:rFonts w:ascii="Times New Roman" w:hAnsi="Times New Roman" w:cs="Times New Roman"/>
          <w:sz w:val="28"/>
          <w:szCs w:val="28"/>
        </w:rPr>
        <w:t xml:space="preserve">коляска для инвалидов – 240,0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расходные материалы на компрессор – 441,1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55C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5C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r w:rsidR="00055C73">
        <w:rPr>
          <w:rFonts w:ascii="Times New Roman" w:hAnsi="Times New Roman" w:cs="Times New Roman"/>
          <w:sz w:val="28"/>
          <w:szCs w:val="28"/>
        </w:rPr>
        <w:t xml:space="preserve">запасные части на паровой стерилизатор – 516,72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плазмоэкстратор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– 27,0тыс.тенге;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платаы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гидравлики для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аппарата – 240,0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флаг РК -18,0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055C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5C73">
        <w:rPr>
          <w:rFonts w:ascii="Times New Roman" w:hAnsi="Times New Roman" w:cs="Times New Roman"/>
          <w:sz w:val="28"/>
          <w:szCs w:val="28"/>
        </w:rPr>
        <w:t>о</w:t>
      </w:r>
      <w:r w:rsidR="00B75CC5">
        <w:rPr>
          <w:rFonts w:ascii="Times New Roman" w:hAnsi="Times New Roman" w:cs="Times New Roman"/>
          <w:sz w:val="28"/>
          <w:szCs w:val="28"/>
        </w:rPr>
        <w:t>вары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  ( кабель, набор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интрументов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, ткань,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шруповерт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>, стремянка, уплотнитель ,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пояльник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, фитинг, тройник, смеситель,  пакет, муфта, болт, заглушка, крепление, герметик, шланг, труба , сифон,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рем.комплект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 для сливных бочков,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крышка-сиденье унитаза,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стремянка,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труба,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 xml:space="preserve">лента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Фум</w:t>
      </w:r>
      <w:proofErr w:type="spellEnd"/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фонарь,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ключ,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трос,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компрессор,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газонокасилка,батарея,профиль,шпатлевка,шуруп,монтажная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 пена, скотч) –</w:t>
      </w:r>
      <w:r w:rsidR="0084731F">
        <w:rPr>
          <w:rFonts w:ascii="Times New Roman" w:hAnsi="Times New Roman" w:cs="Times New Roman"/>
          <w:sz w:val="28"/>
          <w:szCs w:val="28"/>
        </w:rPr>
        <w:t xml:space="preserve"> 4225,55</w:t>
      </w:r>
      <w:r w:rsidR="00C1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>;</w:t>
      </w:r>
    </w:p>
    <w:p w:rsidR="00903579" w:rsidRDefault="00DC1979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10.</w:t>
      </w:r>
      <w:r w:rsidR="0049423E">
        <w:rPr>
          <w:rFonts w:ascii="Times New Roman" w:hAnsi="Times New Roman" w:cs="Times New Roman"/>
          <w:sz w:val="28"/>
          <w:szCs w:val="28"/>
        </w:rPr>
        <w:t xml:space="preserve"> Обучение сотрудников – 2132,53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035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357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03579">
        <w:rPr>
          <w:rFonts w:ascii="Times New Roman" w:hAnsi="Times New Roman" w:cs="Times New Roman"/>
          <w:sz w:val="28"/>
          <w:szCs w:val="28"/>
        </w:rPr>
        <w:t>;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99" w:rsidRDefault="00DC1979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11.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r w:rsidR="005F272A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903579">
        <w:rPr>
          <w:rFonts w:ascii="Times New Roman" w:hAnsi="Times New Roman" w:cs="Times New Roman"/>
          <w:sz w:val="28"/>
          <w:szCs w:val="28"/>
        </w:rPr>
        <w:t>услуги и работы :</w:t>
      </w:r>
      <w:r w:rsidR="00C12384">
        <w:rPr>
          <w:rFonts w:ascii="Times New Roman" w:hAnsi="Times New Roman" w:cs="Times New Roman"/>
          <w:sz w:val="28"/>
          <w:szCs w:val="28"/>
        </w:rPr>
        <w:t xml:space="preserve"> лабораторные услуги – 33382,91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34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53499">
        <w:rPr>
          <w:rFonts w:ascii="Times New Roman" w:hAnsi="Times New Roman" w:cs="Times New Roman"/>
          <w:sz w:val="28"/>
          <w:szCs w:val="28"/>
        </w:rPr>
        <w:t>е</w:t>
      </w:r>
      <w:r w:rsidR="00177503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; автотранспортные услуги – 341,76 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17750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; охранные услуги –  5639,19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аудиторские услуги – 240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17750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>; банковские услуги – 410,95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50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; вывоз мусора – 277,08 </w:t>
      </w:r>
      <w:proofErr w:type="spellStart"/>
      <w:r w:rsidR="0017750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>; интернет – 186,08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>;</w:t>
      </w:r>
      <w:r w:rsidR="00177503">
        <w:rPr>
          <w:rFonts w:ascii="Times New Roman" w:hAnsi="Times New Roman" w:cs="Times New Roman"/>
          <w:sz w:val="28"/>
          <w:szCs w:val="28"/>
        </w:rPr>
        <w:t xml:space="preserve"> утилизация </w:t>
      </w:r>
      <w:proofErr w:type="spellStart"/>
      <w:r w:rsidR="00177503">
        <w:rPr>
          <w:rFonts w:ascii="Times New Roman" w:hAnsi="Times New Roman" w:cs="Times New Roman"/>
          <w:sz w:val="28"/>
          <w:szCs w:val="28"/>
        </w:rPr>
        <w:t>мед.отходов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 – 1546,05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дератизация и дезинфекция </w:t>
      </w:r>
      <w:r w:rsidR="007209ED">
        <w:rPr>
          <w:rFonts w:ascii="Times New Roman" w:hAnsi="Times New Roman" w:cs="Times New Roman"/>
          <w:sz w:val="28"/>
          <w:szCs w:val="28"/>
        </w:rPr>
        <w:t>– 422,25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="008534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3499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мед.обо</w:t>
      </w:r>
      <w:r w:rsidR="001472B3">
        <w:rPr>
          <w:rFonts w:ascii="Times New Roman" w:hAnsi="Times New Roman" w:cs="Times New Roman"/>
          <w:sz w:val="28"/>
          <w:szCs w:val="28"/>
        </w:rPr>
        <w:t>рудования</w:t>
      </w:r>
      <w:proofErr w:type="spellEnd"/>
      <w:r w:rsidR="001472B3">
        <w:rPr>
          <w:rFonts w:ascii="Times New Roman" w:hAnsi="Times New Roman" w:cs="Times New Roman"/>
          <w:sz w:val="28"/>
          <w:szCs w:val="28"/>
        </w:rPr>
        <w:t xml:space="preserve"> –41066,18</w:t>
      </w:r>
      <w:r w:rsidR="00BE2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C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E2FCE">
        <w:rPr>
          <w:rFonts w:ascii="Times New Roman" w:hAnsi="Times New Roman" w:cs="Times New Roman"/>
          <w:sz w:val="28"/>
          <w:szCs w:val="28"/>
        </w:rPr>
        <w:t xml:space="preserve">; </w:t>
      </w:r>
      <w:r w:rsidR="007209ED">
        <w:rPr>
          <w:rFonts w:ascii="Times New Roman" w:hAnsi="Times New Roman" w:cs="Times New Roman"/>
          <w:sz w:val="28"/>
          <w:szCs w:val="28"/>
        </w:rPr>
        <w:t xml:space="preserve">изготовления мебели – 700,0тыс.тенге; монтаж системы трубопроводов – 87,0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работы по программно- техническому сопровождению – 720,0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изготовление печати – 16,5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оказание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орг.методической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 помощи  без выезда – 239,51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внедрение лабораторной информационной системы- 5550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монтаж электродвигателя – 220,0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="007209E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209ED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 кислородной станции – 2140,0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обслуживание программы видеоконференции для селекторных совещании – 144,0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</w:t>
      </w:r>
      <w:r w:rsidR="007368AB">
        <w:rPr>
          <w:rFonts w:ascii="Times New Roman" w:hAnsi="Times New Roman" w:cs="Times New Roman"/>
          <w:sz w:val="28"/>
          <w:szCs w:val="28"/>
        </w:rPr>
        <w:t xml:space="preserve">сопровождение 1С программы – 81,25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компьютерной и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-резонансной томографии – 87,0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368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68AB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электронная подписка – 31,03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проведение санитарно-эпидемиологического аудита – 220,0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замена блока питания на приборе тепловой энергии- 37,0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оценке недвижимого имущества – 15,25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перестрахованию автомобильного транспорта – 135,69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D8E" w:rsidRPr="00DC1979" w:rsidRDefault="00DC1979" w:rsidP="00F47FE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</w:t>
      </w:r>
      <w:r w:rsidR="00F47F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AC2D8E" w:rsidRPr="00AC2D8E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5F272A" w:rsidRPr="00AC2D8E" w:rsidRDefault="00456623" w:rsidP="00456623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19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8A1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D728A1">
        <w:rPr>
          <w:rFonts w:ascii="Times New Roman" w:hAnsi="Times New Roman" w:cs="Times New Roman"/>
          <w:b/>
          <w:sz w:val="28"/>
          <w:szCs w:val="28"/>
        </w:rPr>
        <w:t xml:space="preserve">. главного бухгалтера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D728A1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D728A1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AF19F3" w:rsidRPr="00456623" w:rsidRDefault="00AF19F3" w:rsidP="00F47FE0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410C8"/>
    <w:rsid w:val="00055C73"/>
    <w:rsid w:val="00082ABC"/>
    <w:rsid w:val="000A677F"/>
    <w:rsid w:val="000F19D6"/>
    <w:rsid w:val="00113B39"/>
    <w:rsid w:val="001472B3"/>
    <w:rsid w:val="001561F8"/>
    <w:rsid w:val="00177503"/>
    <w:rsid w:val="001B64FC"/>
    <w:rsid w:val="001C30CD"/>
    <w:rsid w:val="001D2FAD"/>
    <w:rsid w:val="00226EBF"/>
    <w:rsid w:val="00241E98"/>
    <w:rsid w:val="002B0AF3"/>
    <w:rsid w:val="00306BC1"/>
    <w:rsid w:val="00324D77"/>
    <w:rsid w:val="00350042"/>
    <w:rsid w:val="003600CE"/>
    <w:rsid w:val="00377EB6"/>
    <w:rsid w:val="003C67D5"/>
    <w:rsid w:val="00442E5D"/>
    <w:rsid w:val="00456623"/>
    <w:rsid w:val="0049423E"/>
    <w:rsid w:val="004A6019"/>
    <w:rsid w:val="004C0CBF"/>
    <w:rsid w:val="004E00A4"/>
    <w:rsid w:val="00520E51"/>
    <w:rsid w:val="005B14B3"/>
    <w:rsid w:val="005B14F4"/>
    <w:rsid w:val="005C5045"/>
    <w:rsid w:val="005F272A"/>
    <w:rsid w:val="006A19C7"/>
    <w:rsid w:val="006C5375"/>
    <w:rsid w:val="0071398F"/>
    <w:rsid w:val="007209ED"/>
    <w:rsid w:val="007368AB"/>
    <w:rsid w:val="00755C49"/>
    <w:rsid w:val="007569F4"/>
    <w:rsid w:val="00764618"/>
    <w:rsid w:val="007843E9"/>
    <w:rsid w:val="007F7DF8"/>
    <w:rsid w:val="00821E7D"/>
    <w:rsid w:val="0082591E"/>
    <w:rsid w:val="0084731F"/>
    <w:rsid w:val="00853499"/>
    <w:rsid w:val="00865BB2"/>
    <w:rsid w:val="008D4D53"/>
    <w:rsid w:val="00903579"/>
    <w:rsid w:val="00957C28"/>
    <w:rsid w:val="00972A07"/>
    <w:rsid w:val="009C305F"/>
    <w:rsid w:val="00A40AEC"/>
    <w:rsid w:val="00A5061F"/>
    <w:rsid w:val="00AC2D8E"/>
    <w:rsid w:val="00AD1FA6"/>
    <w:rsid w:val="00AF19F3"/>
    <w:rsid w:val="00B17ED4"/>
    <w:rsid w:val="00B436D5"/>
    <w:rsid w:val="00B45358"/>
    <w:rsid w:val="00B75CC5"/>
    <w:rsid w:val="00B94F7E"/>
    <w:rsid w:val="00BD170B"/>
    <w:rsid w:val="00BD1CA5"/>
    <w:rsid w:val="00BE2FCE"/>
    <w:rsid w:val="00BF33E1"/>
    <w:rsid w:val="00BF46F5"/>
    <w:rsid w:val="00C12384"/>
    <w:rsid w:val="00C46DF0"/>
    <w:rsid w:val="00CE5AF4"/>
    <w:rsid w:val="00D728A1"/>
    <w:rsid w:val="00D96AFF"/>
    <w:rsid w:val="00DB3380"/>
    <w:rsid w:val="00DC1979"/>
    <w:rsid w:val="00E11A6B"/>
    <w:rsid w:val="00E13CAC"/>
    <w:rsid w:val="00E7775F"/>
    <w:rsid w:val="00EE0C14"/>
    <w:rsid w:val="00EE0C3B"/>
    <w:rsid w:val="00EE1EEF"/>
    <w:rsid w:val="00EF6B91"/>
    <w:rsid w:val="00F02E3A"/>
    <w:rsid w:val="00F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D19F-EF7C-4D36-8169-0AA63058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зам.главбух</cp:lastModifiedBy>
  <cp:revision>81</cp:revision>
  <cp:lastPrinted>2018-07-11T04:18:00Z</cp:lastPrinted>
  <dcterms:created xsi:type="dcterms:W3CDTF">2015-10-08T10:06:00Z</dcterms:created>
  <dcterms:modified xsi:type="dcterms:W3CDTF">2018-07-24T05:41:00Z</dcterms:modified>
</cp:coreProperties>
</file>