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6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«3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6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2552"/>
        <w:gridCol w:w="2835"/>
      </w:tblGrid>
      <w:tr w:rsidR="00F217ED" w:rsidRPr="009F499B" w:rsidTr="00F217ED">
        <w:trPr>
          <w:trHeight w:val="547"/>
        </w:trPr>
        <w:tc>
          <w:tcPr>
            <w:tcW w:w="534" w:type="dxa"/>
            <w:vMerge w:val="restart"/>
          </w:tcPr>
          <w:p w:rsidR="0034612F" w:rsidRPr="009F499B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9F499B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34612F" w:rsidRPr="009F499B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4612F" w:rsidRPr="009F499B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9F499B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2"/>
          </w:tcPr>
          <w:p w:rsidR="0034612F" w:rsidRPr="009F499B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217ED" w:rsidRPr="009F499B" w:rsidTr="00F217ED">
        <w:trPr>
          <w:trHeight w:val="546"/>
        </w:trPr>
        <w:tc>
          <w:tcPr>
            <w:tcW w:w="534" w:type="dxa"/>
            <w:vMerge/>
          </w:tcPr>
          <w:p w:rsidR="00041B43" w:rsidRPr="009F499B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41B43" w:rsidRPr="009F499B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41B43" w:rsidRPr="009F499B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9F499B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41B43" w:rsidRPr="009F499B" w:rsidRDefault="000566B1" w:rsidP="003746F3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="003746F3"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="003B6E5A"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1B43" w:rsidRPr="009F499B" w:rsidRDefault="003B6E5A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="00AE2CA1"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NEPHRO PHARM</w:t>
            </w:r>
            <w:r w:rsidRPr="009F4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Капиллярный диализатор с площадью мембраны 1,5-1,7 м</w:t>
            </w:r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. Для аппаратов </w:t>
            </w:r>
            <w:r w:rsidRPr="009F499B">
              <w:rPr>
                <w:rFonts w:ascii="Times New Roman" w:hAnsi="Times New Roman" w:cs="Times New Roman"/>
                <w:sz w:val="24"/>
                <w:szCs w:val="24"/>
              </w:rPr>
              <w:br/>
              <w:t>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  <w:tc>
          <w:tcPr>
            <w:tcW w:w="2552" w:type="dxa"/>
          </w:tcPr>
          <w:p w:rsidR="003746F3" w:rsidRPr="009F499B" w:rsidRDefault="003746F3" w:rsidP="009F499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9F499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9F499B">
            <w:pPr>
              <w:pStyle w:val="a4"/>
              <w:spacing w:before="0" w:beforeAutospacing="0"/>
              <w:jc w:val="center"/>
            </w:pPr>
            <w:r w:rsidRPr="009F499B">
              <w:t>4 940</w:t>
            </w:r>
          </w:p>
        </w:tc>
        <w:tc>
          <w:tcPr>
            <w:tcW w:w="2835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Капиллярный диализатор с площадью мембраны 2,0-2,2 м</w:t>
            </w:r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. Для аппаратов </w:t>
            </w:r>
            <w:r w:rsidRPr="009F499B">
              <w:rPr>
                <w:rFonts w:ascii="Times New Roman" w:hAnsi="Times New Roman" w:cs="Times New Roman"/>
                <w:sz w:val="24"/>
                <w:szCs w:val="24"/>
              </w:rPr>
              <w:br/>
              <w:t>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4 950</w:t>
            </w:r>
          </w:p>
        </w:tc>
        <w:tc>
          <w:tcPr>
            <w:tcW w:w="2552" w:type="dxa"/>
          </w:tcPr>
          <w:p w:rsidR="003746F3" w:rsidRDefault="003746F3" w:rsidP="009F499B">
            <w:pPr>
              <w:pStyle w:val="a4"/>
              <w:spacing w:before="0" w:beforeAutospacing="0"/>
              <w:jc w:val="center"/>
            </w:pPr>
          </w:p>
          <w:p w:rsidR="009F499B" w:rsidRDefault="009F499B" w:rsidP="009F499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9F499B">
            <w:pPr>
              <w:pStyle w:val="a4"/>
              <w:spacing w:before="0" w:beforeAutospacing="0"/>
              <w:jc w:val="center"/>
            </w:pPr>
            <w:r>
              <w:t>4 940</w:t>
            </w:r>
          </w:p>
        </w:tc>
        <w:tc>
          <w:tcPr>
            <w:tcW w:w="2835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Фистульная игла  артериальная  16G. Для аппаратов 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3746F3" w:rsidRDefault="003746F3" w:rsidP="009F499B">
            <w:pPr>
              <w:pStyle w:val="a4"/>
              <w:spacing w:before="0" w:beforeAutospacing="0"/>
              <w:jc w:val="center"/>
            </w:pPr>
          </w:p>
          <w:p w:rsidR="009F499B" w:rsidRDefault="009F499B" w:rsidP="009F499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9F499B">
            <w:pPr>
              <w:pStyle w:val="a4"/>
              <w:spacing w:before="0" w:beforeAutospacing="0" w:after="0" w:afterAutospacing="0"/>
              <w:jc w:val="center"/>
            </w:pPr>
            <w:r>
              <w:t>225</w:t>
            </w:r>
          </w:p>
        </w:tc>
        <w:tc>
          <w:tcPr>
            <w:tcW w:w="2835" w:type="dxa"/>
            <w:vAlign w:val="center"/>
          </w:tcPr>
          <w:p w:rsidR="003746F3" w:rsidRPr="009F499B" w:rsidRDefault="009F499B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Фистульная игла  венозная  16G. Для аппаратов 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3746F3" w:rsidRDefault="003746F3" w:rsidP="00BD1E0B">
            <w:pPr>
              <w:pStyle w:val="a4"/>
              <w:spacing w:before="0" w:beforeAutospacing="0"/>
              <w:jc w:val="center"/>
            </w:pPr>
          </w:p>
          <w:p w:rsidR="009F499B" w:rsidRDefault="009F499B" w:rsidP="00BD1E0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BD1E0B">
            <w:pPr>
              <w:pStyle w:val="a4"/>
              <w:spacing w:before="0" w:beforeAutospacing="0"/>
              <w:jc w:val="center"/>
            </w:pPr>
            <w:r>
              <w:t>225</w:t>
            </w:r>
          </w:p>
        </w:tc>
        <w:tc>
          <w:tcPr>
            <w:tcW w:w="2835" w:type="dxa"/>
            <w:vAlign w:val="center"/>
          </w:tcPr>
          <w:p w:rsidR="003746F3" w:rsidRPr="009F499B" w:rsidRDefault="009F499B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типа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BiCart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бикарбонатный. Для аппаратов «Искусственная почка» производства </w:t>
            </w:r>
            <w:r w:rsidRPr="009F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9F499B" w:rsidRDefault="009F499B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9B" w:rsidRDefault="009F499B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</w:t>
            </w:r>
          </w:p>
        </w:tc>
        <w:tc>
          <w:tcPr>
            <w:tcW w:w="2552" w:type="dxa"/>
          </w:tcPr>
          <w:p w:rsidR="003746F3" w:rsidRDefault="003746F3" w:rsidP="00BD1E0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BD1E0B">
            <w:pPr>
              <w:pStyle w:val="a4"/>
              <w:spacing w:before="0" w:beforeAutospacing="0"/>
              <w:jc w:val="center"/>
            </w:pPr>
            <w:r>
              <w:t>1 790</w:t>
            </w:r>
          </w:p>
        </w:tc>
        <w:tc>
          <w:tcPr>
            <w:tcW w:w="2835" w:type="dxa"/>
            <w:vAlign w:val="center"/>
          </w:tcPr>
          <w:p w:rsidR="003746F3" w:rsidRPr="009F499B" w:rsidRDefault="009F499B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Картридж для гемодиализа. Для аппаратов 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9B" w:rsidRDefault="009F499B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9B" w:rsidRDefault="009F499B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CE" w:rsidRDefault="00AA33C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3 190</w:t>
            </w:r>
          </w:p>
        </w:tc>
        <w:tc>
          <w:tcPr>
            <w:tcW w:w="2552" w:type="dxa"/>
          </w:tcPr>
          <w:p w:rsidR="003746F3" w:rsidRDefault="003746F3" w:rsidP="00BD1E0B">
            <w:pPr>
              <w:pStyle w:val="a4"/>
              <w:spacing w:before="0" w:beforeAutospacing="0"/>
              <w:jc w:val="center"/>
            </w:pPr>
          </w:p>
          <w:p w:rsidR="009F499B" w:rsidRDefault="009F499B" w:rsidP="00BD1E0B">
            <w:pPr>
              <w:pStyle w:val="a4"/>
              <w:spacing w:before="0" w:beforeAutospacing="0"/>
              <w:jc w:val="center"/>
            </w:pPr>
          </w:p>
          <w:p w:rsidR="009F499B" w:rsidRDefault="009F499B" w:rsidP="00BD1E0B">
            <w:pPr>
              <w:pStyle w:val="a4"/>
              <w:spacing w:before="0" w:beforeAutospacing="0"/>
              <w:jc w:val="center"/>
            </w:pPr>
            <w:r>
              <w:t>3 180</w:t>
            </w:r>
          </w:p>
          <w:p w:rsidR="009F499B" w:rsidRDefault="009F499B" w:rsidP="00BD1E0B">
            <w:pPr>
              <w:pStyle w:val="a4"/>
              <w:spacing w:before="0" w:beforeAutospacing="0"/>
              <w:jc w:val="center"/>
            </w:pPr>
          </w:p>
          <w:p w:rsidR="009F499B" w:rsidRPr="009F499B" w:rsidRDefault="009F499B" w:rsidP="00BD1E0B">
            <w:pPr>
              <w:pStyle w:val="a4"/>
              <w:spacing w:before="0" w:beforeAutospacing="0"/>
              <w:jc w:val="center"/>
            </w:pPr>
          </w:p>
        </w:tc>
        <w:tc>
          <w:tcPr>
            <w:tcW w:w="2835" w:type="dxa"/>
            <w:vAlign w:val="center"/>
          </w:tcPr>
          <w:p w:rsidR="003746F3" w:rsidRPr="009F499B" w:rsidRDefault="009F499B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Устройство для фильтрации. Для аппаратов «Искусственная почка» производства INNOVA "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CE" w:rsidRDefault="00AA33C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AA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36 640</w:t>
            </w:r>
          </w:p>
        </w:tc>
        <w:tc>
          <w:tcPr>
            <w:tcW w:w="2552" w:type="dxa"/>
          </w:tcPr>
          <w:p w:rsidR="003746F3" w:rsidRDefault="003746F3" w:rsidP="00BD1E0B">
            <w:pPr>
              <w:pStyle w:val="a4"/>
              <w:spacing w:before="0" w:beforeAutospacing="0"/>
              <w:jc w:val="center"/>
            </w:pPr>
          </w:p>
          <w:p w:rsidR="00AA33CE" w:rsidRDefault="00AA33CE" w:rsidP="00BD1E0B">
            <w:pPr>
              <w:pStyle w:val="a4"/>
              <w:spacing w:before="0" w:beforeAutospacing="0"/>
              <w:jc w:val="center"/>
            </w:pPr>
          </w:p>
          <w:p w:rsidR="00AA33CE" w:rsidRPr="009F499B" w:rsidRDefault="00AA33CE" w:rsidP="00BD1E0B">
            <w:pPr>
              <w:pStyle w:val="a4"/>
              <w:spacing w:before="0" w:beforeAutospacing="0"/>
              <w:jc w:val="center"/>
            </w:pPr>
            <w:r>
              <w:t>36 630</w:t>
            </w:r>
          </w:p>
        </w:tc>
        <w:tc>
          <w:tcPr>
            <w:tcW w:w="2835" w:type="dxa"/>
            <w:vAlign w:val="center"/>
          </w:tcPr>
          <w:p w:rsidR="003746F3" w:rsidRPr="009F499B" w:rsidRDefault="00AA33C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36 640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лимонной кислоты для обработки аппаратов искусственной почки 6 л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CE" w:rsidRDefault="00AA33CE" w:rsidP="00AE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3" w:rsidRPr="009F499B" w:rsidRDefault="003746F3" w:rsidP="00AE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AA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17 160</w:t>
            </w:r>
          </w:p>
        </w:tc>
        <w:tc>
          <w:tcPr>
            <w:tcW w:w="2552" w:type="dxa"/>
          </w:tcPr>
          <w:p w:rsidR="003746F3" w:rsidRDefault="003746F3" w:rsidP="00BD1E0B">
            <w:pPr>
              <w:pStyle w:val="a4"/>
              <w:spacing w:before="0" w:beforeAutospacing="0"/>
              <w:jc w:val="center"/>
            </w:pPr>
          </w:p>
          <w:p w:rsidR="00AA33CE" w:rsidRPr="009F499B" w:rsidRDefault="00AA33CE" w:rsidP="00BD1E0B">
            <w:pPr>
              <w:pStyle w:val="a4"/>
              <w:spacing w:before="0" w:beforeAutospacing="0"/>
              <w:jc w:val="center"/>
            </w:pPr>
            <w:r>
              <w:t>17 150</w:t>
            </w:r>
          </w:p>
        </w:tc>
        <w:tc>
          <w:tcPr>
            <w:tcW w:w="2835" w:type="dxa"/>
            <w:vAlign w:val="center"/>
          </w:tcPr>
          <w:p w:rsidR="003746F3" w:rsidRPr="009F499B" w:rsidRDefault="00AA33C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17 160</w:t>
            </w:r>
          </w:p>
        </w:tc>
      </w:tr>
      <w:tr w:rsidR="003746F3" w:rsidRPr="009F499B" w:rsidTr="00296B2E">
        <w:tc>
          <w:tcPr>
            <w:tcW w:w="534" w:type="dxa"/>
          </w:tcPr>
          <w:p w:rsidR="003746F3" w:rsidRPr="009F499B" w:rsidRDefault="003746F3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3746F3" w:rsidRPr="009F499B" w:rsidRDefault="003746F3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венозный катетер</w:t>
            </w:r>
          </w:p>
        </w:tc>
        <w:tc>
          <w:tcPr>
            <w:tcW w:w="567" w:type="dxa"/>
          </w:tcPr>
          <w:p w:rsidR="003746F3" w:rsidRPr="009F499B" w:rsidRDefault="003746F3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746F3" w:rsidRPr="009F499B" w:rsidRDefault="00AA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21 120</w:t>
            </w:r>
          </w:p>
        </w:tc>
        <w:tc>
          <w:tcPr>
            <w:tcW w:w="2552" w:type="dxa"/>
          </w:tcPr>
          <w:p w:rsidR="003746F3" w:rsidRPr="009F499B" w:rsidRDefault="00871D82" w:rsidP="00BD1E0B">
            <w:pPr>
              <w:pStyle w:val="a4"/>
              <w:spacing w:before="0" w:beforeAutospacing="0"/>
              <w:jc w:val="center"/>
            </w:pPr>
            <w:r>
              <w:t>21 110</w:t>
            </w:r>
          </w:p>
        </w:tc>
        <w:tc>
          <w:tcPr>
            <w:tcW w:w="2835" w:type="dxa"/>
            <w:vAlign w:val="center"/>
          </w:tcPr>
          <w:p w:rsidR="003746F3" w:rsidRPr="009F499B" w:rsidRDefault="003746F3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21 120,00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CD14D9" w:rsidTr="00EB05BD">
        <w:trPr>
          <w:trHeight w:val="976"/>
        </w:trPr>
        <w:tc>
          <w:tcPr>
            <w:tcW w:w="534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Капиллярный диализатор с площадью мембраны 1,5-1,7 м</w:t>
            </w:r>
            <w:proofErr w:type="gram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. Для аппаратов 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br/>
              <w:t>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4 940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D34D4F" w:rsidRPr="00CD14D9" w:rsidRDefault="00D34D4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3 952 000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Капиллярный диализатор с площадью мембраны 2,0-2,2 м</w:t>
            </w:r>
            <w:proofErr w:type="gram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. Для аппаратов 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br/>
              <w:t>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D34D4F">
            <w:pPr>
              <w:pStyle w:val="a4"/>
              <w:spacing w:before="0" w:beforeAutospacing="0" w:after="0" w:afterAutospacing="0"/>
              <w:jc w:val="center"/>
            </w:pPr>
            <w:r w:rsidRPr="00CD14D9">
              <w:t>4 940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D34D4F" w:rsidRPr="00CD14D9" w:rsidRDefault="00D34D4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3 952 000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Фистульная игла  артериальная  16G. Для 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 w:after="0" w:afterAutospacing="0"/>
              <w:jc w:val="center"/>
            </w:pPr>
            <w:r w:rsidRPr="00CD14D9">
              <w:lastRenderedPageBreak/>
              <w:t>225</w:t>
            </w:r>
          </w:p>
        </w:tc>
        <w:tc>
          <w:tcPr>
            <w:tcW w:w="1275" w:type="dxa"/>
            <w:vAlign w:val="center"/>
          </w:tcPr>
          <w:p w:rsidR="002B66F8" w:rsidRDefault="002B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F8" w:rsidRDefault="002B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6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B66F8" w:rsidRPr="00CD14D9" w:rsidRDefault="002B66F8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360 000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Фистульная игла  венозная  16G. Для аппаратов 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225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типа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BiCart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бикарбонатный. Для аппаратов 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1 790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2 864 000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Картридж для гемодиализа. Для аппаратов 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3 180</w:t>
            </w: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4 452 000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Устройство для фильтрации. Для аппаратов «Искусственная почка» производства INNOVA "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Gambro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Dasco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S.p.A</w:t>
            </w:r>
            <w:proofErr w:type="spellEnd"/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36 630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439 560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лимонной кислоты для обработки аппаратов искусственной почки 6 л</w:t>
            </w:r>
          </w:p>
        </w:tc>
        <w:tc>
          <w:tcPr>
            <w:tcW w:w="2410" w:type="dxa"/>
          </w:tcPr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219E" w:rsidRDefault="0034219E" w:rsidP="003746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60F29" w:rsidRDefault="00260F29" w:rsidP="004A00B3">
            <w:pPr>
              <w:pStyle w:val="a4"/>
              <w:spacing w:before="0" w:beforeAutospacing="0"/>
              <w:jc w:val="center"/>
            </w:pPr>
          </w:p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17 150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D14D9" w:rsidRDefault="00CD14D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260F2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343 000</w:t>
            </w:r>
          </w:p>
        </w:tc>
      </w:tr>
      <w:tr w:rsidR="00CD14D9" w:rsidRPr="00CD14D9" w:rsidTr="00556758">
        <w:tc>
          <w:tcPr>
            <w:tcW w:w="534" w:type="dxa"/>
          </w:tcPr>
          <w:p w:rsidR="00CD14D9" w:rsidRPr="00CD14D9" w:rsidRDefault="00CD14D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vAlign w:val="center"/>
          </w:tcPr>
          <w:p w:rsidR="00CD14D9" w:rsidRPr="00CD14D9" w:rsidRDefault="00CD14D9" w:rsidP="00E26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венозный катетер</w:t>
            </w:r>
          </w:p>
        </w:tc>
        <w:tc>
          <w:tcPr>
            <w:tcW w:w="2410" w:type="dxa"/>
          </w:tcPr>
          <w:p w:rsidR="00CD14D9" w:rsidRPr="00CD14D9" w:rsidRDefault="00CD14D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DIAMED TECHNIK</w:t>
            </w:r>
            <w:r w:rsidRPr="00CD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D14D9" w:rsidRPr="00CD14D9" w:rsidRDefault="00CD14D9" w:rsidP="004A00B3">
            <w:pPr>
              <w:pStyle w:val="a4"/>
              <w:spacing w:before="0" w:beforeAutospacing="0"/>
              <w:jc w:val="center"/>
            </w:pPr>
            <w:r w:rsidRPr="00CD14D9">
              <w:t>21 110</w:t>
            </w:r>
          </w:p>
        </w:tc>
        <w:tc>
          <w:tcPr>
            <w:tcW w:w="1275" w:type="dxa"/>
            <w:vAlign w:val="center"/>
          </w:tcPr>
          <w:p w:rsidR="00CD14D9" w:rsidRPr="00CD14D9" w:rsidRDefault="00C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D14D9" w:rsidRPr="00CD14D9" w:rsidRDefault="00260F2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1 055 500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3746F3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Pr="00C67E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DIAMED</w:t>
      </w:r>
      <w:r w:rsidRPr="009F4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7E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TECHNIK</w:t>
      </w: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6F" w:rsidRDefault="00DA0B6F" w:rsidP="00A922F2">
      <w:pPr>
        <w:spacing w:after="0" w:line="240" w:lineRule="auto"/>
      </w:pPr>
      <w:r>
        <w:separator/>
      </w:r>
    </w:p>
  </w:endnote>
  <w:endnote w:type="continuationSeparator" w:id="0">
    <w:p w:rsidR="00DA0B6F" w:rsidRDefault="00DA0B6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6F" w:rsidRDefault="00DA0B6F" w:rsidP="00A922F2">
      <w:pPr>
        <w:spacing w:after="0" w:line="240" w:lineRule="auto"/>
      </w:pPr>
      <w:r>
        <w:separator/>
      </w:r>
    </w:p>
  </w:footnote>
  <w:footnote w:type="continuationSeparator" w:id="0">
    <w:p w:rsidR="00DA0B6F" w:rsidRDefault="00DA0B6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0A7BEC"/>
    <w:rsid w:val="00135AC9"/>
    <w:rsid w:val="001431FA"/>
    <w:rsid w:val="001509AF"/>
    <w:rsid w:val="001613BD"/>
    <w:rsid w:val="00166FF9"/>
    <w:rsid w:val="00260F29"/>
    <w:rsid w:val="00276357"/>
    <w:rsid w:val="00277836"/>
    <w:rsid w:val="00287D63"/>
    <w:rsid w:val="00290778"/>
    <w:rsid w:val="00296165"/>
    <w:rsid w:val="00297ED0"/>
    <w:rsid w:val="002B340E"/>
    <w:rsid w:val="002B66F8"/>
    <w:rsid w:val="002C63E4"/>
    <w:rsid w:val="0034219E"/>
    <w:rsid w:val="0034612F"/>
    <w:rsid w:val="003746F3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253BA"/>
    <w:rsid w:val="00445C06"/>
    <w:rsid w:val="00447BA7"/>
    <w:rsid w:val="00461D85"/>
    <w:rsid w:val="00463CA2"/>
    <w:rsid w:val="004673A7"/>
    <w:rsid w:val="004B6D09"/>
    <w:rsid w:val="0051315C"/>
    <w:rsid w:val="005320D1"/>
    <w:rsid w:val="00547736"/>
    <w:rsid w:val="0055770E"/>
    <w:rsid w:val="00580450"/>
    <w:rsid w:val="005D3942"/>
    <w:rsid w:val="005E5B87"/>
    <w:rsid w:val="005F1B7C"/>
    <w:rsid w:val="00612862"/>
    <w:rsid w:val="0062469F"/>
    <w:rsid w:val="006513D0"/>
    <w:rsid w:val="00671207"/>
    <w:rsid w:val="0069124F"/>
    <w:rsid w:val="006A2E27"/>
    <w:rsid w:val="006A51DD"/>
    <w:rsid w:val="006B0C6E"/>
    <w:rsid w:val="006C1675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666AB"/>
    <w:rsid w:val="00786E99"/>
    <w:rsid w:val="007C365B"/>
    <w:rsid w:val="007C387D"/>
    <w:rsid w:val="007E3EE2"/>
    <w:rsid w:val="00803703"/>
    <w:rsid w:val="00825DD9"/>
    <w:rsid w:val="00863499"/>
    <w:rsid w:val="00871D82"/>
    <w:rsid w:val="0087600E"/>
    <w:rsid w:val="00895C80"/>
    <w:rsid w:val="008A068B"/>
    <w:rsid w:val="008B182A"/>
    <w:rsid w:val="008B4212"/>
    <w:rsid w:val="008C6D69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9F499B"/>
    <w:rsid w:val="00A02C4D"/>
    <w:rsid w:val="00A267A6"/>
    <w:rsid w:val="00A454AE"/>
    <w:rsid w:val="00A922F2"/>
    <w:rsid w:val="00A92CB5"/>
    <w:rsid w:val="00A96DAD"/>
    <w:rsid w:val="00AA33CE"/>
    <w:rsid w:val="00AE2CA1"/>
    <w:rsid w:val="00AF2337"/>
    <w:rsid w:val="00B039C5"/>
    <w:rsid w:val="00B124FD"/>
    <w:rsid w:val="00B164ED"/>
    <w:rsid w:val="00B756A8"/>
    <w:rsid w:val="00BD1E0B"/>
    <w:rsid w:val="00BD3DA5"/>
    <w:rsid w:val="00C2510B"/>
    <w:rsid w:val="00C715C0"/>
    <w:rsid w:val="00C9112B"/>
    <w:rsid w:val="00CD14D9"/>
    <w:rsid w:val="00CD6242"/>
    <w:rsid w:val="00D145A8"/>
    <w:rsid w:val="00D243A7"/>
    <w:rsid w:val="00D34D4F"/>
    <w:rsid w:val="00D4021E"/>
    <w:rsid w:val="00D6163A"/>
    <w:rsid w:val="00D90630"/>
    <w:rsid w:val="00D916BA"/>
    <w:rsid w:val="00DA0B6F"/>
    <w:rsid w:val="00E456CC"/>
    <w:rsid w:val="00E462F2"/>
    <w:rsid w:val="00E538CC"/>
    <w:rsid w:val="00E56A56"/>
    <w:rsid w:val="00E6291E"/>
    <w:rsid w:val="00E7232B"/>
    <w:rsid w:val="00EB05BD"/>
    <w:rsid w:val="00EC170D"/>
    <w:rsid w:val="00EC467D"/>
    <w:rsid w:val="00ED493F"/>
    <w:rsid w:val="00ED4E7F"/>
    <w:rsid w:val="00EE560C"/>
    <w:rsid w:val="00EF6F88"/>
    <w:rsid w:val="00F03A92"/>
    <w:rsid w:val="00F217ED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002C-BBF1-434E-B0BC-8ECC5BF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98</cp:revision>
  <dcterms:created xsi:type="dcterms:W3CDTF">2015-04-06T05:04:00Z</dcterms:created>
  <dcterms:modified xsi:type="dcterms:W3CDTF">2017-04-03T09:11:00Z</dcterms:modified>
</cp:coreProperties>
</file>