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«03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марта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1276"/>
        <w:gridCol w:w="2552"/>
        <w:gridCol w:w="2835"/>
      </w:tblGrid>
      <w:tr w:rsidR="00F217ED" w:rsidRPr="00F217ED" w:rsidTr="00F217ED">
        <w:trPr>
          <w:trHeight w:val="547"/>
        </w:trPr>
        <w:tc>
          <w:tcPr>
            <w:tcW w:w="534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12F" w:rsidRPr="00F217ED" w:rsidRDefault="00D243A7" w:rsidP="00D243A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387" w:type="dxa"/>
            <w:gridSpan w:val="2"/>
          </w:tcPr>
          <w:p w:rsidR="0034612F" w:rsidRPr="00F217ED" w:rsidRDefault="0034612F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F217ED" w:rsidRPr="00F217ED" w:rsidTr="00F217ED">
        <w:trPr>
          <w:trHeight w:val="546"/>
        </w:trPr>
        <w:tc>
          <w:tcPr>
            <w:tcW w:w="534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41B43" w:rsidRPr="00F217ED" w:rsidRDefault="00041B43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41B43" w:rsidRPr="00981421" w:rsidRDefault="000566B1" w:rsidP="000566B1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Agilent Service</w:t>
            </w:r>
            <w:r w:rsidR="003B6E5A"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041B43" w:rsidRPr="00981421" w:rsidRDefault="003B6E5A" w:rsidP="007E3EE2">
            <w:pPr>
              <w:spacing w:before="120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="000566B1"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Медицинские газовые системы</w:t>
            </w:r>
            <w:r w:rsidRPr="009814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217ED" w:rsidRPr="00F217ED" w:rsidTr="00F217ED">
        <w:tc>
          <w:tcPr>
            <w:tcW w:w="534" w:type="dxa"/>
          </w:tcPr>
          <w:p w:rsidR="00041B43" w:rsidRPr="00F217ED" w:rsidRDefault="00041B43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41B43" w:rsidRPr="00F217ED" w:rsidRDefault="00F217ED" w:rsidP="00F217ED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17ED">
              <w:rPr>
                <w:rFonts w:ascii="Times New Roman" w:hAnsi="Times New Roman"/>
                <w:sz w:val="24"/>
                <w:szCs w:val="24"/>
              </w:rPr>
              <w:t>Кислородный увлажнитель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566B1" w:rsidRPr="00F21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135мл</w:t>
            </w:r>
          </w:p>
        </w:tc>
        <w:tc>
          <w:tcPr>
            <w:tcW w:w="567" w:type="dxa"/>
          </w:tcPr>
          <w:p w:rsidR="00041B43" w:rsidRPr="00F217ED" w:rsidRDefault="00041B43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17E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41B43" w:rsidRPr="00F217ED" w:rsidRDefault="000566B1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F217ED">
              <w:t>23 000</w:t>
            </w:r>
          </w:p>
        </w:tc>
        <w:tc>
          <w:tcPr>
            <w:tcW w:w="2552" w:type="dxa"/>
          </w:tcPr>
          <w:p w:rsidR="00041B43" w:rsidRPr="00F217ED" w:rsidRDefault="000566B1" w:rsidP="00445C06">
            <w:pPr>
              <w:pStyle w:val="a4"/>
              <w:jc w:val="center"/>
            </w:pPr>
            <w:r w:rsidRPr="00F217ED">
              <w:t>22 990</w:t>
            </w:r>
          </w:p>
        </w:tc>
        <w:tc>
          <w:tcPr>
            <w:tcW w:w="2835" w:type="dxa"/>
          </w:tcPr>
          <w:p w:rsidR="00041B43" w:rsidRPr="00F217ED" w:rsidRDefault="000566B1" w:rsidP="00445C06">
            <w:pPr>
              <w:pStyle w:val="a4"/>
              <w:jc w:val="center"/>
            </w:pPr>
            <w:r w:rsidRPr="00F217ED">
              <w:t>19 000</w:t>
            </w:r>
          </w:p>
        </w:tc>
      </w:tr>
      <w:tr w:rsidR="00F217ED" w:rsidRPr="00F217ED" w:rsidTr="00F217ED">
        <w:tc>
          <w:tcPr>
            <w:tcW w:w="534" w:type="dxa"/>
          </w:tcPr>
          <w:p w:rsidR="000566B1" w:rsidRPr="00F217ED" w:rsidRDefault="000566B1" w:rsidP="00655AC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1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</w:tcPr>
          <w:p w:rsidR="000566B1" w:rsidRPr="00F217ED" w:rsidRDefault="000566B1" w:rsidP="005B4F21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17ED">
              <w:rPr>
                <w:rFonts w:ascii="Times New Roman" w:hAnsi="Times New Roman"/>
                <w:sz w:val="24"/>
                <w:szCs w:val="24"/>
              </w:rPr>
              <w:t>Регулятор кислородный</w:t>
            </w:r>
          </w:p>
        </w:tc>
        <w:tc>
          <w:tcPr>
            <w:tcW w:w="567" w:type="dxa"/>
          </w:tcPr>
          <w:p w:rsidR="000566B1" w:rsidRPr="00F217ED" w:rsidRDefault="000566B1" w:rsidP="00725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17E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566B1" w:rsidRPr="00F217ED" w:rsidRDefault="000566B1" w:rsidP="00244E99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</w:pPr>
            <w:r w:rsidRPr="00F217ED">
              <w:t>35 000</w:t>
            </w:r>
          </w:p>
        </w:tc>
        <w:tc>
          <w:tcPr>
            <w:tcW w:w="2552" w:type="dxa"/>
          </w:tcPr>
          <w:p w:rsidR="000566B1" w:rsidRPr="00F217ED" w:rsidRDefault="000566B1" w:rsidP="00445C06">
            <w:pPr>
              <w:pStyle w:val="a4"/>
              <w:jc w:val="center"/>
            </w:pPr>
            <w:r w:rsidRPr="00F217ED">
              <w:t>34 990</w:t>
            </w:r>
          </w:p>
        </w:tc>
        <w:tc>
          <w:tcPr>
            <w:tcW w:w="2835" w:type="dxa"/>
          </w:tcPr>
          <w:p w:rsidR="000566B1" w:rsidRPr="00F217ED" w:rsidRDefault="000566B1" w:rsidP="00445C06">
            <w:pPr>
              <w:pStyle w:val="a4"/>
              <w:jc w:val="center"/>
            </w:pPr>
            <w:r w:rsidRPr="00F217ED">
              <w:t>32 000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064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410"/>
        <w:gridCol w:w="1559"/>
        <w:gridCol w:w="1275"/>
        <w:gridCol w:w="1559"/>
      </w:tblGrid>
      <w:tr w:rsidR="00A922F2" w:rsidRPr="00EB05BD" w:rsidTr="00EB05BD">
        <w:trPr>
          <w:trHeight w:val="976"/>
        </w:trPr>
        <w:tc>
          <w:tcPr>
            <w:tcW w:w="534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10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EB05BD" w:rsidRDefault="00A922F2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0566B1" w:rsidRPr="00EB05BD" w:rsidTr="00EB05BD">
        <w:tc>
          <w:tcPr>
            <w:tcW w:w="534" w:type="dxa"/>
          </w:tcPr>
          <w:p w:rsidR="000566B1" w:rsidRPr="00EB05BD" w:rsidRDefault="000566B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0566B1" w:rsidRPr="00EB05BD" w:rsidRDefault="00A267A6" w:rsidP="009E04FD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217ED">
              <w:rPr>
                <w:rFonts w:ascii="Times New Roman" w:hAnsi="Times New Roman"/>
                <w:sz w:val="24"/>
                <w:szCs w:val="24"/>
              </w:rPr>
              <w:t>Кислородный увлажнитель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1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135мл</w:t>
            </w:r>
          </w:p>
        </w:tc>
        <w:tc>
          <w:tcPr>
            <w:tcW w:w="2410" w:type="dxa"/>
          </w:tcPr>
          <w:p w:rsidR="000566B1" w:rsidRPr="00981421" w:rsidRDefault="000566B1" w:rsidP="0005674E">
            <w:pPr>
              <w:jc w:val="center"/>
              <w:rPr>
                <w:sz w:val="24"/>
                <w:szCs w:val="24"/>
              </w:rPr>
            </w:pPr>
            <w:r w:rsidRPr="0098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«Медицинские газовые системы»</w:t>
            </w:r>
          </w:p>
        </w:tc>
        <w:tc>
          <w:tcPr>
            <w:tcW w:w="1559" w:type="dxa"/>
          </w:tcPr>
          <w:p w:rsidR="000566B1" w:rsidRPr="00EB05BD" w:rsidRDefault="000566B1" w:rsidP="00057645">
            <w:pPr>
              <w:pStyle w:val="a4"/>
              <w:jc w:val="center"/>
            </w:pPr>
            <w:r>
              <w:t>19 000</w:t>
            </w:r>
          </w:p>
        </w:tc>
        <w:tc>
          <w:tcPr>
            <w:tcW w:w="1275" w:type="dxa"/>
          </w:tcPr>
          <w:p w:rsidR="000566B1" w:rsidRPr="00EB05BD" w:rsidRDefault="000566B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0566B1" w:rsidRPr="00EB05BD" w:rsidRDefault="000566B1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950 000</w:t>
            </w:r>
          </w:p>
        </w:tc>
      </w:tr>
      <w:tr w:rsidR="000566B1" w:rsidRPr="00EB05BD" w:rsidTr="00EB05BD">
        <w:tc>
          <w:tcPr>
            <w:tcW w:w="534" w:type="dxa"/>
          </w:tcPr>
          <w:p w:rsidR="000566B1" w:rsidRPr="000566B1" w:rsidRDefault="000566B1" w:rsidP="00A922F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27" w:type="dxa"/>
          </w:tcPr>
          <w:p w:rsidR="000566B1" w:rsidRPr="00EB05BD" w:rsidRDefault="000566B1" w:rsidP="009E04FD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566B1">
              <w:rPr>
                <w:rFonts w:ascii="Times New Roman" w:hAnsi="Times New Roman"/>
                <w:sz w:val="24"/>
                <w:szCs w:val="24"/>
              </w:rPr>
              <w:t>Регулятор кислородный</w:t>
            </w:r>
          </w:p>
        </w:tc>
        <w:tc>
          <w:tcPr>
            <w:tcW w:w="2410" w:type="dxa"/>
          </w:tcPr>
          <w:p w:rsidR="000566B1" w:rsidRPr="00981421" w:rsidRDefault="000566B1" w:rsidP="0005674E">
            <w:pPr>
              <w:jc w:val="center"/>
              <w:rPr>
                <w:sz w:val="24"/>
                <w:szCs w:val="24"/>
              </w:rPr>
            </w:pPr>
            <w:r w:rsidRPr="00981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«Медицинские газовые системы»</w:t>
            </w:r>
          </w:p>
        </w:tc>
        <w:tc>
          <w:tcPr>
            <w:tcW w:w="1559" w:type="dxa"/>
          </w:tcPr>
          <w:p w:rsidR="000566B1" w:rsidRPr="00EB05BD" w:rsidRDefault="000566B1" w:rsidP="00057645">
            <w:pPr>
              <w:pStyle w:val="a4"/>
              <w:jc w:val="center"/>
            </w:pPr>
            <w:r>
              <w:t>32 000</w:t>
            </w:r>
          </w:p>
        </w:tc>
        <w:tc>
          <w:tcPr>
            <w:tcW w:w="1275" w:type="dxa"/>
          </w:tcPr>
          <w:p w:rsidR="000566B1" w:rsidRPr="00EB05BD" w:rsidRDefault="000566B1" w:rsidP="00EB05B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</w:tcPr>
          <w:p w:rsidR="000566B1" w:rsidRPr="00EB05BD" w:rsidRDefault="000566B1" w:rsidP="003B404D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1 600 000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3A5079" w:rsidRPr="003A5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газовые системы</w:t>
      </w:r>
      <w:r w:rsidRPr="003A50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D243A7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E99" w:rsidRPr="00EB05BD" w:rsidRDefault="00786E99" w:rsidP="002B340E">
      <w:pPr>
        <w:pStyle w:val="a9"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p w:rsidR="00A922F2" w:rsidRPr="00216F10" w:rsidRDefault="00A922F2" w:rsidP="002B340E">
      <w:pPr>
        <w:rPr>
          <w:sz w:val="20"/>
        </w:rPr>
      </w:pPr>
    </w:p>
    <w:p w:rsidR="00A922F2" w:rsidRPr="00A922F2" w:rsidRDefault="00A922F2" w:rsidP="00A922F2"/>
    <w:sectPr w:rsidR="00A922F2" w:rsidRPr="00A922F2" w:rsidSect="00725D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AB" w:rsidRDefault="007666AB" w:rsidP="00A922F2">
      <w:pPr>
        <w:spacing w:after="0" w:line="240" w:lineRule="auto"/>
      </w:pPr>
      <w:r>
        <w:separator/>
      </w:r>
    </w:p>
  </w:endnote>
  <w:endnote w:type="continuationSeparator" w:id="0">
    <w:p w:rsidR="007666AB" w:rsidRDefault="007666AB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AB" w:rsidRDefault="007666AB" w:rsidP="00A922F2">
      <w:pPr>
        <w:spacing w:after="0" w:line="240" w:lineRule="auto"/>
      </w:pPr>
      <w:r>
        <w:separator/>
      </w:r>
    </w:p>
  </w:footnote>
  <w:footnote w:type="continuationSeparator" w:id="0">
    <w:p w:rsidR="007666AB" w:rsidRDefault="007666AB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62A7"/>
    <w:rsid w:val="00032564"/>
    <w:rsid w:val="00034318"/>
    <w:rsid w:val="00041B43"/>
    <w:rsid w:val="000566B1"/>
    <w:rsid w:val="0005674E"/>
    <w:rsid w:val="00065827"/>
    <w:rsid w:val="000775E5"/>
    <w:rsid w:val="00135AC9"/>
    <w:rsid w:val="001431FA"/>
    <w:rsid w:val="001509AF"/>
    <w:rsid w:val="00166FF9"/>
    <w:rsid w:val="00276357"/>
    <w:rsid w:val="00277836"/>
    <w:rsid w:val="00287D63"/>
    <w:rsid w:val="00290778"/>
    <w:rsid w:val="00296165"/>
    <w:rsid w:val="00297ED0"/>
    <w:rsid w:val="002B340E"/>
    <w:rsid w:val="002C63E4"/>
    <w:rsid w:val="0034612F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253BA"/>
    <w:rsid w:val="00445C06"/>
    <w:rsid w:val="00461D85"/>
    <w:rsid w:val="00463CA2"/>
    <w:rsid w:val="004673A7"/>
    <w:rsid w:val="004B6D09"/>
    <w:rsid w:val="0051315C"/>
    <w:rsid w:val="005320D1"/>
    <w:rsid w:val="00547736"/>
    <w:rsid w:val="0055770E"/>
    <w:rsid w:val="00580450"/>
    <w:rsid w:val="005D3942"/>
    <w:rsid w:val="005E5B87"/>
    <w:rsid w:val="005F1B7C"/>
    <w:rsid w:val="00612862"/>
    <w:rsid w:val="0062469F"/>
    <w:rsid w:val="006513D0"/>
    <w:rsid w:val="00671207"/>
    <w:rsid w:val="0069124F"/>
    <w:rsid w:val="006A2E27"/>
    <w:rsid w:val="006A51DD"/>
    <w:rsid w:val="006B0C6E"/>
    <w:rsid w:val="006C5412"/>
    <w:rsid w:val="007064DB"/>
    <w:rsid w:val="00706B59"/>
    <w:rsid w:val="00721EE9"/>
    <w:rsid w:val="00725D71"/>
    <w:rsid w:val="00736847"/>
    <w:rsid w:val="007457FD"/>
    <w:rsid w:val="00747995"/>
    <w:rsid w:val="007653CA"/>
    <w:rsid w:val="007666AB"/>
    <w:rsid w:val="00786E99"/>
    <w:rsid w:val="007C365B"/>
    <w:rsid w:val="007E3EE2"/>
    <w:rsid w:val="00803703"/>
    <w:rsid w:val="00825DD9"/>
    <w:rsid w:val="00863499"/>
    <w:rsid w:val="0087600E"/>
    <w:rsid w:val="00895C80"/>
    <w:rsid w:val="008A068B"/>
    <w:rsid w:val="008B182A"/>
    <w:rsid w:val="008B4212"/>
    <w:rsid w:val="008C6D69"/>
    <w:rsid w:val="00934A53"/>
    <w:rsid w:val="00943564"/>
    <w:rsid w:val="0095156F"/>
    <w:rsid w:val="00955A7B"/>
    <w:rsid w:val="009664D4"/>
    <w:rsid w:val="00981421"/>
    <w:rsid w:val="009A442E"/>
    <w:rsid w:val="009E213A"/>
    <w:rsid w:val="009E3EE1"/>
    <w:rsid w:val="009E4BD7"/>
    <w:rsid w:val="009F4837"/>
    <w:rsid w:val="00A02C4D"/>
    <w:rsid w:val="00A267A6"/>
    <w:rsid w:val="00A454AE"/>
    <w:rsid w:val="00A922F2"/>
    <w:rsid w:val="00A92CB5"/>
    <w:rsid w:val="00A96DAD"/>
    <w:rsid w:val="00AF2337"/>
    <w:rsid w:val="00B039C5"/>
    <w:rsid w:val="00B124FD"/>
    <w:rsid w:val="00B164ED"/>
    <w:rsid w:val="00B756A8"/>
    <w:rsid w:val="00BD3DA5"/>
    <w:rsid w:val="00C2510B"/>
    <w:rsid w:val="00C715C0"/>
    <w:rsid w:val="00C9112B"/>
    <w:rsid w:val="00CD6242"/>
    <w:rsid w:val="00D145A8"/>
    <w:rsid w:val="00D243A7"/>
    <w:rsid w:val="00D4021E"/>
    <w:rsid w:val="00D6163A"/>
    <w:rsid w:val="00D90630"/>
    <w:rsid w:val="00D916BA"/>
    <w:rsid w:val="00E456CC"/>
    <w:rsid w:val="00E462F2"/>
    <w:rsid w:val="00E538CC"/>
    <w:rsid w:val="00E56A56"/>
    <w:rsid w:val="00E6291E"/>
    <w:rsid w:val="00E7232B"/>
    <w:rsid w:val="00EB05BD"/>
    <w:rsid w:val="00EC170D"/>
    <w:rsid w:val="00EC467D"/>
    <w:rsid w:val="00ED493F"/>
    <w:rsid w:val="00ED4E7F"/>
    <w:rsid w:val="00EE560C"/>
    <w:rsid w:val="00EF6F88"/>
    <w:rsid w:val="00F03A92"/>
    <w:rsid w:val="00F217ED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77A4-4756-4DB7-9C48-E8AFF14E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User</cp:lastModifiedBy>
  <cp:revision>85</cp:revision>
  <dcterms:created xsi:type="dcterms:W3CDTF">2015-04-06T05:04:00Z</dcterms:created>
  <dcterms:modified xsi:type="dcterms:W3CDTF">2017-03-13T09:40:00Z</dcterms:modified>
</cp:coreProperties>
</file>